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3E8B6" w14:textId="242215CD" w:rsidR="00A657F9" w:rsidRPr="00343E38" w:rsidRDefault="006F2D1A" w:rsidP="00BC51E6">
      <w:pPr>
        <w:ind w:left="720" w:hanging="360"/>
        <w:jc w:val="center"/>
        <w:rPr>
          <w:b/>
          <w:bCs/>
          <w:sz w:val="32"/>
          <w:szCs w:val="32"/>
          <w:u w:val="single"/>
        </w:rPr>
      </w:pPr>
      <w:r w:rsidRPr="00343E38">
        <w:rPr>
          <w:b/>
          <w:bCs/>
          <w:sz w:val="32"/>
          <w:szCs w:val="32"/>
          <w:u w:val="single"/>
        </w:rPr>
        <w:t xml:space="preserve">ODH Vital Stats – </w:t>
      </w:r>
      <w:r w:rsidR="00BC51E6">
        <w:rPr>
          <w:b/>
          <w:bCs/>
          <w:sz w:val="32"/>
          <w:szCs w:val="32"/>
          <w:u w:val="single"/>
        </w:rPr>
        <w:t>OVRS Frequently Asked Questions 10/20/25</w:t>
      </w:r>
    </w:p>
    <w:p w14:paraId="275AEE81" w14:textId="254A615E" w:rsidR="00A657F9" w:rsidRPr="002D542E" w:rsidRDefault="00674BF4" w:rsidP="002D542E">
      <w:pPr>
        <w:rPr>
          <w:b/>
          <w:bCs/>
          <w:sz w:val="32"/>
          <w:szCs w:val="32"/>
        </w:rPr>
      </w:pPr>
      <w:r w:rsidRPr="00674BF4">
        <w:rPr>
          <w:rFonts w:ascii="Segoe UI Emoji" w:hAnsi="Segoe UI Emoji" w:cs="Segoe UI Emoji"/>
          <w:b/>
          <w:bCs/>
        </w:rPr>
        <w:t>🚀</w:t>
      </w:r>
      <w:r w:rsidR="001B5873" w:rsidRPr="00C335A6">
        <w:rPr>
          <w:b/>
          <w:bCs/>
        </w:rPr>
        <w:t xml:space="preserve"> </w:t>
      </w:r>
      <w:r>
        <w:rPr>
          <w:b/>
          <w:bCs/>
        </w:rPr>
        <w:t xml:space="preserve">System Go-Live </w:t>
      </w:r>
    </w:p>
    <w:p w14:paraId="007F7C18" w14:textId="1B2F5EF6" w:rsidR="00B27F64" w:rsidRDefault="00BA1359" w:rsidP="00EE5C85">
      <w:pPr>
        <w:pStyle w:val="ListParagraph"/>
        <w:numPr>
          <w:ilvl w:val="0"/>
          <w:numId w:val="3"/>
        </w:numPr>
      </w:pPr>
      <w:r>
        <w:t>What is the timeline for the OVRS System Go-Live date</w:t>
      </w:r>
      <w:r w:rsidR="00B27F64">
        <w:t>?</w:t>
      </w:r>
      <w:r w:rsidR="002D35D1">
        <w:br/>
      </w:r>
    </w:p>
    <w:p w14:paraId="619DA1C2" w14:textId="2D317EAE" w:rsidR="00BA1359" w:rsidRDefault="00B27F64" w:rsidP="00EF34D5">
      <w:pPr>
        <w:pStyle w:val="ListParagraph"/>
        <w:numPr>
          <w:ilvl w:val="1"/>
          <w:numId w:val="3"/>
        </w:numPr>
      </w:pPr>
      <w:r>
        <w:t xml:space="preserve">Ohio Department of Health, Bureau of Vital Statistics has the following timeline set – click here to see Go-Live dates by county: </w:t>
      </w:r>
      <w:hyperlink r:id="rId10" w:history="1">
        <w:r w:rsidR="00EF34D5" w:rsidRPr="00EF34D5">
          <w:rPr>
            <w:rStyle w:val="Hyperlink"/>
          </w:rPr>
          <w:t>Death Registration Module in New Ohio Vital Records System Set for Go-Live | Ohio Department of Health</w:t>
        </w:r>
      </w:hyperlink>
      <w:r w:rsidR="00BA1359">
        <w:br/>
      </w:r>
    </w:p>
    <w:p w14:paraId="747329D0" w14:textId="29D994D4" w:rsidR="00A657F9" w:rsidRPr="00A657F9" w:rsidRDefault="00A657F9" w:rsidP="00EE5C85">
      <w:pPr>
        <w:pStyle w:val="ListParagraph"/>
        <w:numPr>
          <w:ilvl w:val="0"/>
          <w:numId w:val="3"/>
        </w:numPr>
      </w:pPr>
      <w:r w:rsidRPr="00A657F9">
        <w:t xml:space="preserve">If we are serving a family where a death occurred in a Phase 2 county and we </w:t>
      </w:r>
      <w:proofErr w:type="gramStart"/>
      <w:r w:rsidRPr="00A657F9">
        <w:t>are located in</w:t>
      </w:r>
      <w:proofErr w:type="gramEnd"/>
      <w:r w:rsidRPr="00A657F9">
        <w:t xml:space="preserve"> Phase 1, how do we complete the Death Certificate process? </w:t>
      </w:r>
      <w:r w:rsidR="002D35D1">
        <w:br/>
      </w:r>
    </w:p>
    <w:p w14:paraId="26612A13" w14:textId="12B0E7F4" w:rsidR="00AB22DE" w:rsidRPr="00D10C06" w:rsidRDefault="00A657F9" w:rsidP="00BA1359">
      <w:pPr>
        <w:pStyle w:val="ListParagraph"/>
        <w:numPr>
          <w:ilvl w:val="1"/>
          <w:numId w:val="3"/>
        </w:numPr>
        <w:rPr>
          <w:rFonts w:ascii="Aptos" w:hAnsi="Aptos"/>
        </w:rPr>
      </w:pPr>
      <w:r w:rsidRPr="00A657F9">
        <w:t>The county roll-out is based on the Funeral Home location, not the family or the decedent. All Local Health Districts, Coroners, and Physicians are under the October 22 start date.</w:t>
      </w:r>
      <w:r w:rsidR="00C8092A">
        <w:t xml:space="preserve"> All new</w:t>
      </w:r>
      <w:r w:rsidR="00FF1D3F">
        <w:t xml:space="preserve"> death records should be started in OVRS when your phase-in date has started.</w:t>
      </w:r>
      <w:r w:rsidR="00AB22DE">
        <w:br/>
      </w:r>
    </w:p>
    <w:p w14:paraId="0926697D" w14:textId="65F1D8D5" w:rsidR="00D10C06" w:rsidRPr="00D10C06" w:rsidRDefault="00D10C06" w:rsidP="00D10C06">
      <w:pPr>
        <w:numPr>
          <w:ilvl w:val="0"/>
          <w:numId w:val="3"/>
        </w:numPr>
        <w:shd w:val="clear" w:color="auto" w:fill="FFFFFF"/>
        <w:spacing w:after="0" w:line="240" w:lineRule="auto"/>
        <w:ind w:right="-144"/>
        <w:rPr>
          <w:rFonts w:ascii="Aptos" w:eastAsia="Times New Roman" w:hAnsi="Aptos"/>
          <w:color w:val="242424"/>
        </w:rPr>
      </w:pPr>
      <w:r w:rsidRPr="00D10C06">
        <w:rPr>
          <w:rFonts w:ascii="Aptos" w:eastAsia="Times New Roman" w:hAnsi="Aptos" w:cs="Times New Roman"/>
          <w:color w:val="242424"/>
        </w:rPr>
        <w:t xml:space="preserve">How long will we have to go between </w:t>
      </w:r>
      <w:r w:rsidR="001D2261">
        <w:rPr>
          <w:rFonts w:ascii="Aptos" w:eastAsia="Times New Roman" w:hAnsi="Aptos" w:cs="Times New Roman"/>
          <w:color w:val="242424"/>
        </w:rPr>
        <w:t>two</w:t>
      </w:r>
      <w:r w:rsidRPr="00D10C06">
        <w:rPr>
          <w:rFonts w:ascii="Aptos" w:eastAsia="Times New Roman" w:hAnsi="Aptos" w:cs="Times New Roman"/>
          <w:color w:val="242424"/>
        </w:rPr>
        <w:t xml:space="preserve"> systems? What is being done to make sure those EDRS electronic providers are switching?</w:t>
      </w:r>
      <w:r w:rsidR="002D35D1">
        <w:rPr>
          <w:rFonts w:ascii="Aptos" w:eastAsia="Times New Roman" w:hAnsi="Aptos" w:cs="Times New Roman"/>
          <w:color w:val="242424"/>
        </w:rPr>
        <w:br/>
      </w:r>
    </w:p>
    <w:p w14:paraId="18F44F45" w14:textId="31870850" w:rsidR="00A657F9" w:rsidRPr="00D10C06" w:rsidRDefault="00D10C06" w:rsidP="00D10C06">
      <w:pPr>
        <w:pStyle w:val="elementtoproof"/>
        <w:numPr>
          <w:ilvl w:val="0"/>
          <w:numId w:val="19"/>
        </w:numPr>
        <w:shd w:val="clear" w:color="auto" w:fill="FFFFFF"/>
        <w:ind w:right="-144"/>
      </w:pPr>
      <w:r w:rsidRPr="00D10C06">
        <w:rPr>
          <w:rFonts w:cs="Times New Roman"/>
          <w:color w:val="242424"/>
        </w:rPr>
        <w:t xml:space="preserve">The time it takes to get all your </w:t>
      </w:r>
      <w:r w:rsidR="009364A1">
        <w:rPr>
          <w:rFonts w:cs="Times New Roman"/>
          <w:color w:val="242424"/>
        </w:rPr>
        <w:t xml:space="preserve">outstanding </w:t>
      </w:r>
      <w:r w:rsidRPr="00D10C06">
        <w:rPr>
          <w:rFonts w:cs="Times New Roman"/>
          <w:color w:val="242424"/>
        </w:rPr>
        <w:t xml:space="preserve">cases completed in EDRS will be how long it takes to move to one system.  On the date where a county is expected to phase into OVRS, the EDRS accounts that are assigned to funeral directors and clerks in those counties will be </w:t>
      </w:r>
      <w:r w:rsidRPr="001D2261">
        <w:rPr>
          <w:rFonts w:cs="Times New Roman"/>
          <w:b/>
          <w:bCs/>
          <w:color w:val="242424"/>
        </w:rPr>
        <w:t>unable</w:t>
      </w:r>
      <w:r w:rsidRPr="00D10C06">
        <w:rPr>
          <w:rFonts w:cs="Times New Roman"/>
          <w:color w:val="242424"/>
        </w:rPr>
        <w:t xml:space="preserve"> to start new records.  Their account will still allow them to modify and certify events already started.</w:t>
      </w:r>
      <w:r w:rsidRPr="00D10C06">
        <w:rPr>
          <w:rFonts w:cs="Times New Roman"/>
          <w:color w:val="242424"/>
        </w:rPr>
        <w:br/>
      </w:r>
    </w:p>
    <w:p w14:paraId="6F91B9E8" w14:textId="248B9CE7" w:rsidR="00A657F9" w:rsidRPr="00A657F9" w:rsidRDefault="00A657F9" w:rsidP="00A657F9">
      <w:pPr>
        <w:pStyle w:val="ListParagraph"/>
        <w:numPr>
          <w:ilvl w:val="0"/>
          <w:numId w:val="3"/>
        </w:numPr>
      </w:pPr>
      <w:r w:rsidRPr="00A657F9">
        <w:t>If funeral homes that are close (in proximity) to Phase 1, but fall into Phase 2, are ready to implement in October, can they petition with Vital Stats to be included in Phase 1?  </w:t>
      </w:r>
      <w:r w:rsidR="002D35D1">
        <w:br/>
      </w:r>
    </w:p>
    <w:p w14:paraId="4B3D7D4C" w14:textId="13C793D1" w:rsidR="00C335A6" w:rsidRDefault="00A657F9" w:rsidP="00C335A6">
      <w:pPr>
        <w:pStyle w:val="ListParagraph"/>
        <w:numPr>
          <w:ilvl w:val="1"/>
          <w:numId w:val="3"/>
        </w:numPr>
      </w:pPr>
      <w:r w:rsidRPr="00A657F9">
        <w:t xml:space="preserve">YES! After October 22, ANY Funeral Home that wants to move over early </w:t>
      </w:r>
      <w:proofErr w:type="gramStart"/>
      <w:r w:rsidRPr="00A657F9">
        <w:t>is able to</w:t>
      </w:r>
      <w:proofErr w:type="gramEnd"/>
      <w:r w:rsidRPr="00A657F9">
        <w:t xml:space="preserve"> do so. The only thing to keep in mind is that a record started in OVRS cannot be completed in EDRS and vice versa.</w:t>
      </w:r>
      <w:r w:rsidR="00EE5C85">
        <w:t xml:space="preserve"> Email Vital Statistics at</w:t>
      </w:r>
      <w:r w:rsidR="004F2905">
        <w:t xml:space="preserve"> </w:t>
      </w:r>
      <w:hyperlink r:id="rId11" w:history="1">
        <w:r w:rsidR="004F2905" w:rsidRPr="00004199">
          <w:rPr>
            <w:rStyle w:val="Hyperlink"/>
          </w:rPr>
          <w:t>OVRS@odh.ohio.gov</w:t>
        </w:r>
      </w:hyperlink>
      <w:r w:rsidR="004F2905">
        <w:t xml:space="preserve">. </w:t>
      </w:r>
      <w:r w:rsidR="004F2905">
        <w:br/>
      </w:r>
    </w:p>
    <w:p w14:paraId="62B1408A" w14:textId="5B8F53B8" w:rsidR="004F2905" w:rsidRDefault="004F2905" w:rsidP="004F2905">
      <w:pPr>
        <w:pStyle w:val="ListParagraph"/>
        <w:numPr>
          <w:ilvl w:val="0"/>
          <w:numId w:val="3"/>
        </w:numPr>
      </w:pPr>
      <w:r>
        <w:t xml:space="preserve">Can I test the system before my county hits its Go-Live Date? </w:t>
      </w:r>
      <w:r w:rsidR="002D35D1">
        <w:br/>
      </w:r>
    </w:p>
    <w:p w14:paraId="0143D255" w14:textId="39EF0819" w:rsidR="004F2905" w:rsidRPr="009364A1" w:rsidRDefault="004F2905" w:rsidP="004F2905">
      <w:pPr>
        <w:pStyle w:val="ListParagraph"/>
        <w:numPr>
          <w:ilvl w:val="1"/>
          <w:numId w:val="3"/>
        </w:numPr>
      </w:pPr>
      <w:r w:rsidRPr="009364A1">
        <w:t xml:space="preserve">Yes, please send an email to </w:t>
      </w:r>
      <w:hyperlink r:id="rId12" w:history="1">
        <w:r w:rsidRPr="009364A1">
          <w:rPr>
            <w:rStyle w:val="Hyperlink"/>
          </w:rPr>
          <w:t>OVRS@odh.ohio.gov</w:t>
        </w:r>
      </w:hyperlink>
      <w:r w:rsidRPr="009364A1">
        <w:t xml:space="preserve"> with your contact information</w:t>
      </w:r>
      <w:r w:rsidR="00CB10FC" w:rsidRPr="009364A1">
        <w:t xml:space="preserve"> </w:t>
      </w:r>
      <w:r w:rsidR="0096180B">
        <w:t xml:space="preserve">and your OHID Username </w:t>
      </w:r>
      <w:r w:rsidR="00CB10FC" w:rsidRPr="009364A1">
        <w:t xml:space="preserve">to gain early test access. </w:t>
      </w:r>
    </w:p>
    <w:p w14:paraId="5C9680A1" w14:textId="5728EA44" w:rsidR="00763557" w:rsidRPr="009364A1" w:rsidRDefault="00763557" w:rsidP="00763557">
      <w:pPr>
        <w:pStyle w:val="ListParagraph"/>
        <w:numPr>
          <w:ilvl w:val="1"/>
          <w:numId w:val="3"/>
        </w:numPr>
        <w:spacing w:after="0" w:line="240" w:lineRule="auto"/>
        <w:contextualSpacing w:val="0"/>
        <w:rPr>
          <w:rFonts w:eastAsia="Times New Roman"/>
        </w:rPr>
      </w:pPr>
      <w:r w:rsidRPr="009364A1">
        <w:rPr>
          <w:rFonts w:eastAsia="Times New Roman"/>
        </w:rPr>
        <w:t>Individuals will be able to explore</w:t>
      </w:r>
      <w:r w:rsidR="009364A1" w:rsidRPr="009364A1">
        <w:rPr>
          <w:rFonts w:eastAsia="Times New Roman"/>
        </w:rPr>
        <w:t xml:space="preserve"> the </w:t>
      </w:r>
      <w:r w:rsidRPr="009364A1">
        <w:rPr>
          <w:rFonts w:eastAsia="Times New Roman"/>
        </w:rPr>
        <w:t xml:space="preserve">system, create sample records, and familiarize themselves with </w:t>
      </w:r>
      <w:r w:rsidR="009364A1" w:rsidRPr="009364A1">
        <w:rPr>
          <w:rFonts w:eastAsia="Times New Roman"/>
        </w:rPr>
        <w:t>queues.</w:t>
      </w:r>
    </w:p>
    <w:p w14:paraId="16B30F9F" w14:textId="0E37AE74" w:rsidR="009364A1" w:rsidRDefault="001D2261" w:rsidP="00763557">
      <w:pPr>
        <w:pStyle w:val="ListParagraph"/>
        <w:numPr>
          <w:ilvl w:val="1"/>
          <w:numId w:val="3"/>
        </w:numPr>
        <w:spacing w:after="0" w:line="240" w:lineRule="auto"/>
        <w:contextualSpacing w:val="0"/>
        <w:rPr>
          <w:rFonts w:eastAsia="Times New Roman"/>
        </w:rPr>
      </w:pPr>
      <w:r>
        <w:rPr>
          <w:rFonts w:eastAsia="Times New Roman"/>
        </w:rPr>
        <w:t>However, a</w:t>
      </w:r>
      <w:r w:rsidR="009364A1" w:rsidRPr="009364A1">
        <w:rPr>
          <w:rFonts w:eastAsia="Times New Roman"/>
        </w:rPr>
        <w:t xml:space="preserve"> record will not be able to be completed as there will be no Physicians or Coroners to refer the cases to.</w:t>
      </w:r>
    </w:p>
    <w:p w14:paraId="0482D00E" w14:textId="2AB344BE" w:rsidR="00763557" w:rsidRPr="007A75C0" w:rsidRDefault="003A7630" w:rsidP="007A75C0">
      <w:pPr>
        <w:spacing w:after="0" w:line="240" w:lineRule="auto"/>
        <w:rPr>
          <w:rFonts w:eastAsia="Times New Roman"/>
        </w:rPr>
      </w:pPr>
      <w:r>
        <w:pict w14:anchorId="5EDFC7E4">
          <v:rect id="_x0000_i1028" style="width:0;height:1.5pt" o:hralign="center" o:hrstd="t" o:hr="t" fillcolor="#a0a0a0" stroked="f"/>
        </w:pict>
      </w:r>
    </w:p>
    <w:p w14:paraId="2003ED43" w14:textId="77777777" w:rsidR="00C335A6" w:rsidRPr="00C335A6" w:rsidRDefault="00C335A6" w:rsidP="00C335A6">
      <w:pPr>
        <w:rPr>
          <w:b/>
          <w:bCs/>
        </w:rPr>
      </w:pPr>
      <w:r w:rsidRPr="00C335A6">
        <w:rPr>
          <w:rFonts w:ascii="Segoe UI Emoji" w:hAnsi="Segoe UI Emoji" w:cs="Segoe UI Emoji"/>
          <w:b/>
          <w:bCs/>
        </w:rPr>
        <w:lastRenderedPageBreak/>
        <w:t>🩺</w:t>
      </w:r>
      <w:r w:rsidRPr="00C335A6">
        <w:rPr>
          <w:b/>
          <w:bCs/>
        </w:rPr>
        <w:t xml:space="preserve"> Physician Involvement &amp; Electronic Certification</w:t>
      </w:r>
    </w:p>
    <w:p w14:paraId="51B1EC18" w14:textId="77777777" w:rsidR="00C335A6" w:rsidRDefault="00C335A6" w:rsidP="00C335A6">
      <w:pPr>
        <w:numPr>
          <w:ilvl w:val="0"/>
          <w:numId w:val="4"/>
        </w:numPr>
      </w:pPr>
      <w:r w:rsidRPr="00C335A6">
        <w:t>Are physicians aware of the new medical worksheet and that physical death certificates will no longer be completed?</w:t>
      </w:r>
    </w:p>
    <w:p w14:paraId="292CB3A9" w14:textId="3CDF1FDA" w:rsidR="001450F6" w:rsidRDefault="009364A1" w:rsidP="00163703">
      <w:pPr>
        <w:pStyle w:val="ListParagraph"/>
        <w:numPr>
          <w:ilvl w:val="0"/>
          <w:numId w:val="30"/>
        </w:numPr>
      </w:pPr>
      <w:r>
        <w:t xml:space="preserve">As of October </w:t>
      </w:r>
      <w:r w:rsidR="001450F6">
        <w:t>19</w:t>
      </w:r>
      <w:r>
        <w:t>, 2025</w:t>
      </w:r>
      <w:r w:rsidR="001D2261">
        <w:t>,</w:t>
      </w:r>
      <w:r>
        <w:t xml:space="preserve"> </w:t>
      </w:r>
      <w:r w:rsidR="003342C5" w:rsidRPr="003342C5">
        <w:t>specific communication</w:t>
      </w:r>
      <w:r w:rsidR="003342C5">
        <w:t>s</w:t>
      </w:r>
      <w:r w:rsidR="003342C5" w:rsidRPr="003342C5">
        <w:t xml:space="preserve"> </w:t>
      </w:r>
      <w:r w:rsidR="00C77FAF">
        <w:t xml:space="preserve">from Vital Stats </w:t>
      </w:r>
      <w:r w:rsidR="002310B5">
        <w:t xml:space="preserve">are </w:t>
      </w:r>
      <w:r w:rsidR="003342C5" w:rsidRPr="003342C5">
        <w:t>pending approval</w:t>
      </w:r>
      <w:r w:rsidR="00C77FAF">
        <w:t>. This is intend</w:t>
      </w:r>
      <w:r w:rsidR="001450F6">
        <w:t>ed to be distributed</w:t>
      </w:r>
      <w:r w:rsidR="003342C5" w:rsidRPr="003342C5">
        <w:t xml:space="preserve"> to all physicians </w:t>
      </w:r>
      <w:r w:rsidR="001450F6">
        <w:t>during the week of October 20</w:t>
      </w:r>
      <w:r w:rsidR="003342C5" w:rsidRPr="003342C5">
        <w:t xml:space="preserve">. </w:t>
      </w:r>
      <w:r w:rsidR="001450F6">
        <w:t>Vital Stats has been</w:t>
      </w:r>
      <w:r w:rsidR="003342C5" w:rsidRPr="003342C5">
        <w:t xml:space="preserve"> working with physicians </w:t>
      </w:r>
      <w:proofErr w:type="gramStart"/>
      <w:r w:rsidR="003342C5" w:rsidRPr="003342C5">
        <w:t>to</w:t>
      </w:r>
      <w:proofErr w:type="gramEnd"/>
      <w:r w:rsidR="003342C5" w:rsidRPr="003342C5">
        <w:t xml:space="preserve"> onboard as many as possible since April </w:t>
      </w:r>
      <w:r w:rsidR="001450F6">
        <w:t xml:space="preserve">2025. </w:t>
      </w:r>
    </w:p>
    <w:p w14:paraId="1CFCCB4F" w14:textId="7B8B46EC" w:rsidR="007B7856" w:rsidRDefault="007B7856" w:rsidP="007B7856">
      <w:pPr>
        <w:numPr>
          <w:ilvl w:val="0"/>
          <w:numId w:val="4"/>
        </w:numPr>
      </w:pPr>
      <w:r w:rsidRPr="00C335A6">
        <w:t>Are all physicians required to sign electronically, or is it optional?</w:t>
      </w:r>
    </w:p>
    <w:p w14:paraId="79F4BDBC" w14:textId="038F4085" w:rsidR="009364A1" w:rsidRDefault="00FE2F6C" w:rsidP="009364A1">
      <w:pPr>
        <w:numPr>
          <w:ilvl w:val="1"/>
          <w:numId w:val="4"/>
        </w:numPr>
      </w:pPr>
      <w:r>
        <w:t xml:space="preserve">There is </w:t>
      </w:r>
      <w:r w:rsidR="00DB0DF0">
        <w:t xml:space="preserve">currently </w:t>
      </w:r>
      <w:r>
        <w:t>no statute</w:t>
      </w:r>
      <w:r w:rsidR="00DB0DF0">
        <w:t xml:space="preserve"> mandating </w:t>
      </w:r>
      <w:r w:rsidR="001D2261">
        <w:t>physicians to sign</w:t>
      </w:r>
      <w:r w:rsidR="00DB0DF0">
        <w:t xml:space="preserve"> electronically.</w:t>
      </w:r>
    </w:p>
    <w:p w14:paraId="1FCA97E3" w14:textId="47C9C4CE" w:rsidR="007B7856" w:rsidRPr="00860CA4" w:rsidRDefault="007B7856" w:rsidP="007B7856">
      <w:pPr>
        <w:numPr>
          <w:ilvl w:val="0"/>
          <w:numId w:val="4"/>
        </w:numPr>
      </w:pPr>
      <w:r w:rsidRPr="00860CA4">
        <w:t>Why are physicians not held to the same electronic submission requirements as funeral directors?</w:t>
      </w:r>
    </w:p>
    <w:p w14:paraId="5BDC720B" w14:textId="29AAE338" w:rsidR="00860CA4" w:rsidRPr="00860CA4" w:rsidRDefault="00860CA4" w:rsidP="00860CA4">
      <w:pPr>
        <w:pStyle w:val="ListParagraph"/>
        <w:numPr>
          <w:ilvl w:val="1"/>
          <w:numId w:val="4"/>
        </w:numPr>
        <w:spacing w:after="0" w:line="240" w:lineRule="auto"/>
        <w:rPr>
          <w:rFonts w:eastAsia="Times New Roman" w:cs="Times New Roman"/>
          <w:kern w:val="0"/>
          <w14:ligatures w14:val="none"/>
        </w:rPr>
      </w:pPr>
      <w:r w:rsidRPr="00860CA4">
        <w:rPr>
          <w:rFonts w:eastAsia="Times New Roman" w:cs="Times New Roman"/>
          <w:kern w:val="0"/>
          <w14:ligatures w14:val="none"/>
        </w:rPr>
        <w:t>Under state law, physicians and coroners must certify the cause and facts of death within 48 hours of the date of death. To ensure timely compliance, physicians are strongly encouraged, but not required, to complete this process electronically through our death registration system.</w:t>
      </w:r>
      <w:r w:rsidR="001D2261">
        <w:rPr>
          <w:rFonts w:eastAsia="Times New Roman" w:cs="Times New Roman"/>
          <w:kern w:val="0"/>
          <w14:ligatures w14:val="none"/>
        </w:rPr>
        <w:br/>
      </w:r>
    </w:p>
    <w:p w14:paraId="4F1D2FA5" w14:textId="326D209F" w:rsidR="007B7856" w:rsidRDefault="007B7856" w:rsidP="007B7856">
      <w:pPr>
        <w:numPr>
          <w:ilvl w:val="0"/>
          <w:numId w:val="4"/>
        </w:numPr>
      </w:pPr>
      <w:r w:rsidRPr="00C335A6">
        <w:t>How are electronically signing physicians and coroners notified when a medical certification request is sent to them?</w:t>
      </w:r>
    </w:p>
    <w:p w14:paraId="7C12C736" w14:textId="7E68A58D" w:rsidR="009364A1" w:rsidRPr="00C335A6" w:rsidRDefault="009364A1" w:rsidP="009364A1">
      <w:pPr>
        <w:numPr>
          <w:ilvl w:val="1"/>
          <w:numId w:val="4"/>
        </w:numPr>
      </w:pPr>
      <w:r>
        <w:t xml:space="preserve">When a record is moved into a Request for Medical Certification or </w:t>
      </w:r>
      <w:r w:rsidR="00860CA4">
        <w:t>R</w:t>
      </w:r>
      <w:r>
        <w:t xml:space="preserve">efer to Coroner/ME status, a message is sent to the physician or coroner in both their messages, their work queue and their e-mail (if they have e-mails turned on in their profile). </w:t>
      </w:r>
    </w:p>
    <w:p w14:paraId="771AFCEB" w14:textId="541A9E53" w:rsidR="00C335A6" w:rsidRDefault="00C335A6" w:rsidP="00C335A6">
      <w:pPr>
        <w:numPr>
          <w:ilvl w:val="0"/>
          <w:numId w:val="4"/>
        </w:numPr>
      </w:pPr>
      <w:r w:rsidRPr="00C335A6">
        <w:t xml:space="preserve">Can physicians choose to opt out of system notifications, </w:t>
      </w:r>
      <w:r w:rsidR="001D2261" w:rsidRPr="00C335A6">
        <w:t>like</w:t>
      </w:r>
      <w:r w:rsidRPr="00C335A6">
        <w:t xml:space="preserve"> the EDRS process?</w:t>
      </w:r>
    </w:p>
    <w:p w14:paraId="4CB8C645" w14:textId="254C0DB6" w:rsidR="009364A1" w:rsidRDefault="009364A1" w:rsidP="009364A1">
      <w:pPr>
        <w:numPr>
          <w:ilvl w:val="1"/>
          <w:numId w:val="4"/>
        </w:numPr>
      </w:pPr>
      <w:r>
        <w:t xml:space="preserve">They cannot opt out of the messages within </w:t>
      </w:r>
      <w:proofErr w:type="gramStart"/>
      <w:r>
        <w:t>OVRS,</w:t>
      </w:r>
      <w:proofErr w:type="gramEnd"/>
      <w:r>
        <w:t xml:space="preserve"> however they can choose </w:t>
      </w:r>
      <w:r w:rsidR="00A06EF6">
        <w:t>not to</w:t>
      </w:r>
      <w:r>
        <w:t xml:space="preserve"> receive e-mails. </w:t>
      </w:r>
      <w:r w:rsidR="001D2261">
        <w:t xml:space="preserve">Votal </w:t>
      </w:r>
      <w:proofErr w:type="gramStart"/>
      <w:r w:rsidR="001D2261">
        <w:t>Stats is</w:t>
      </w:r>
      <w:proofErr w:type="gramEnd"/>
      <w:r>
        <w:t xml:space="preserve"> strongly suggesting that they keep the e-mails option turned on.</w:t>
      </w:r>
    </w:p>
    <w:p w14:paraId="072654CF" w14:textId="43F66A87" w:rsidR="00F338EE" w:rsidRDefault="00F338EE" w:rsidP="00F338EE">
      <w:pPr>
        <w:numPr>
          <w:ilvl w:val="0"/>
          <w:numId w:val="4"/>
        </w:numPr>
      </w:pPr>
      <w:r w:rsidRPr="00C335A6">
        <w:t>Is there a way to determine whether a physician is enrolled for electronic certification?</w:t>
      </w:r>
    </w:p>
    <w:p w14:paraId="5FC27469" w14:textId="6A8AE9E8" w:rsidR="004B393A" w:rsidRPr="00944F54" w:rsidRDefault="00944F54" w:rsidP="004B393A">
      <w:pPr>
        <w:numPr>
          <w:ilvl w:val="1"/>
          <w:numId w:val="4"/>
        </w:numPr>
      </w:pPr>
      <w:r w:rsidRPr="00944F54">
        <w:t xml:space="preserve">When using OVRS, you will be using the “Request Medical Certification” link to verify if the physician/certifier has an account.  If the physician can be found when searching by name, the record will be sent to that individual electronically.  If you cannot locate the name, you will need to use the “Drop to Paper” option under the “Print Forms” link to print a Medical Certification </w:t>
      </w:r>
      <w:r w:rsidR="00860CA4">
        <w:t xml:space="preserve">Worksheet </w:t>
      </w:r>
      <w:r w:rsidRPr="00944F54">
        <w:t>for the physician to sign. </w:t>
      </w:r>
    </w:p>
    <w:p w14:paraId="7597F9D6" w14:textId="77777777" w:rsidR="00A06EF6" w:rsidRDefault="00215432" w:rsidP="00F338EE">
      <w:pPr>
        <w:numPr>
          <w:ilvl w:val="0"/>
          <w:numId w:val="4"/>
        </w:numPr>
      </w:pPr>
      <w:r>
        <w:t xml:space="preserve">What if the physician </w:t>
      </w:r>
      <w:r w:rsidR="0010643B">
        <w:t xml:space="preserve">practices in </w:t>
      </w:r>
      <w:r w:rsidR="00D12EB7">
        <w:t>another state? How do we work through</w:t>
      </w:r>
      <w:r w:rsidR="0056129C">
        <w:t xml:space="preserve"> OVRS processes?</w:t>
      </w:r>
    </w:p>
    <w:p w14:paraId="7897223E" w14:textId="2158F47C" w:rsidR="00215432" w:rsidRPr="00C335A6" w:rsidRDefault="00A06EF6" w:rsidP="00A06EF6">
      <w:pPr>
        <w:numPr>
          <w:ilvl w:val="1"/>
          <w:numId w:val="4"/>
        </w:numPr>
      </w:pPr>
      <w:r>
        <w:t xml:space="preserve">All physicians who are already registered in OVRS will be </w:t>
      </w:r>
      <w:r w:rsidR="001D2261">
        <w:t>active</w:t>
      </w:r>
      <w:r>
        <w:t xml:space="preserve"> on OVRS as of the initial </w:t>
      </w:r>
      <w:r w:rsidR="001D2261">
        <w:t xml:space="preserve">go-live Phase 1 </w:t>
      </w:r>
      <w:r>
        <w:t xml:space="preserve">on October 22, 2025. If you are in a county that goes live </w:t>
      </w:r>
      <w:proofErr w:type="gramStart"/>
      <w:r>
        <w:t>at a later date</w:t>
      </w:r>
      <w:proofErr w:type="gramEnd"/>
      <w:r>
        <w:t>, the</w:t>
      </w:r>
      <w:r w:rsidR="001D2261">
        <w:t xml:space="preserve"> physicians</w:t>
      </w:r>
      <w:r>
        <w:t xml:space="preserve"> will still be able to access the record in EDRS to complete certification.</w:t>
      </w:r>
      <w:r w:rsidR="0056129C">
        <w:t xml:space="preserve"> </w:t>
      </w:r>
      <w:r w:rsidR="001D2261">
        <w:br/>
      </w:r>
      <w:r w:rsidR="001D2261">
        <w:lastRenderedPageBreak/>
        <w:br/>
      </w:r>
    </w:p>
    <w:p w14:paraId="7D4189EB" w14:textId="77777777" w:rsidR="00C335A6" w:rsidRDefault="00C335A6" w:rsidP="00C335A6">
      <w:pPr>
        <w:numPr>
          <w:ilvl w:val="0"/>
          <w:numId w:val="4"/>
        </w:numPr>
      </w:pPr>
      <w:r w:rsidRPr="00C335A6">
        <w:t>Are there any educational materials or one-page resources available to help funeral homes encourage physician participation?</w:t>
      </w:r>
    </w:p>
    <w:p w14:paraId="3D14A6A6" w14:textId="77B42771" w:rsidR="00A06EF6" w:rsidRPr="00C335A6" w:rsidRDefault="001D2261" w:rsidP="00A06EF6">
      <w:pPr>
        <w:numPr>
          <w:ilvl w:val="1"/>
          <w:numId w:val="4"/>
        </w:numPr>
      </w:pPr>
      <w:r>
        <w:t xml:space="preserve">Vital Stats </w:t>
      </w:r>
      <w:proofErr w:type="gramStart"/>
      <w:r>
        <w:t>is</w:t>
      </w:r>
      <w:proofErr w:type="gramEnd"/>
      <w:r w:rsidR="004B02F5">
        <w:t xml:space="preserve"> currently working on a form that can be distributed alongside</w:t>
      </w:r>
      <w:r w:rsidR="007456C8">
        <w:t xml:space="preserve"> the Medical Certification Worksheet to give instructions on how to enroll in OVRS.</w:t>
      </w:r>
    </w:p>
    <w:p w14:paraId="15B521CA" w14:textId="77777777" w:rsidR="00C335A6" w:rsidRPr="00C335A6" w:rsidRDefault="003A7630" w:rsidP="00C335A6">
      <w:r>
        <w:pict w14:anchorId="7074C47B">
          <v:rect id="_x0000_i1029" style="width:0;height:1.5pt" o:hralign="center" o:hrstd="t" o:hr="t" fillcolor="#a0a0a0" stroked="f"/>
        </w:pict>
      </w:r>
    </w:p>
    <w:p w14:paraId="60DE0451" w14:textId="77777777" w:rsidR="00C335A6" w:rsidRPr="00C335A6" w:rsidRDefault="00C335A6" w:rsidP="00C335A6">
      <w:pPr>
        <w:rPr>
          <w:b/>
          <w:bCs/>
        </w:rPr>
      </w:pPr>
      <w:r w:rsidRPr="00C335A6">
        <w:rPr>
          <w:rFonts w:ascii="Segoe UI Emoji" w:hAnsi="Segoe UI Emoji" w:cs="Segoe UI Emoji"/>
          <w:b/>
          <w:bCs/>
        </w:rPr>
        <w:t>⚰️</w:t>
      </w:r>
      <w:r w:rsidRPr="00C335A6">
        <w:rPr>
          <w:b/>
          <w:bCs/>
        </w:rPr>
        <w:t xml:space="preserve"> Funeral Home Operations &amp; Case Management</w:t>
      </w:r>
    </w:p>
    <w:p w14:paraId="405891A2" w14:textId="77777777" w:rsidR="00C335A6" w:rsidRPr="005F60E6" w:rsidRDefault="00C335A6" w:rsidP="00C335A6">
      <w:pPr>
        <w:numPr>
          <w:ilvl w:val="0"/>
          <w:numId w:val="5"/>
        </w:numPr>
      </w:pPr>
      <w:r w:rsidRPr="005F60E6">
        <w:t>If a funeral director initiates an OVRS case but becomes unavailable, can another director from the same facility take over the case?</w:t>
      </w:r>
    </w:p>
    <w:p w14:paraId="21D0B99C" w14:textId="35467036" w:rsidR="002B17DC" w:rsidRPr="005F60E6" w:rsidRDefault="002B17DC" w:rsidP="002B17DC">
      <w:pPr>
        <w:numPr>
          <w:ilvl w:val="1"/>
          <w:numId w:val="5"/>
        </w:numPr>
      </w:pPr>
      <w:r w:rsidRPr="005F60E6">
        <w:t>Yes, another Funeral Director from the same Funeral Home can change the Fu</w:t>
      </w:r>
      <w:r w:rsidR="000578DF" w:rsidRPr="005F60E6">
        <w:t>neral Director associated with the record</w:t>
      </w:r>
      <w:r w:rsidR="00810617" w:rsidRPr="005F60E6">
        <w:t xml:space="preserve"> </w:t>
      </w:r>
      <w:proofErr w:type="gramStart"/>
      <w:r w:rsidR="00810617" w:rsidRPr="005F60E6">
        <w:t>as long as</w:t>
      </w:r>
      <w:proofErr w:type="gramEnd"/>
      <w:r w:rsidR="00810617" w:rsidRPr="005F60E6">
        <w:t xml:space="preserve"> </w:t>
      </w:r>
      <w:r w:rsidR="001D2261">
        <w:t>the record</w:t>
      </w:r>
      <w:r w:rsidR="00810617" w:rsidRPr="005F60E6">
        <w:t xml:space="preserve"> has not been signed and certified</w:t>
      </w:r>
      <w:r w:rsidR="000578DF" w:rsidRPr="005F60E6">
        <w:t xml:space="preserve">. This is done using the lookup feature </w:t>
      </w:r>
      <w:r w:rsidR="00913C1F" w:rsidRPr="005F60E6">
        <w:t>as long as both funeral directors have completed their OVRS enrollment.</w:t>
      </w:r>
    </w:p>
    <w:p w14:paraId="20D7D782" w14:textId="0CEB561C" w:rsidR="00C335A6" w:rsidRPr="005F60E6" w:rsidRDefault="00C335A6" w:rsidP="00C335A6">
      <w:pPr>
        <w:numPr>
          <w:ilvl w:val="0"/>
          <w:numId w:val="5"/>
        </w:numPr>
      </w:pPr>
      <w:r w:rsidRPr="005F60E6">
        <w:t>Can a clerk</w:t>
      </w:r>
      <w:r w:rsidR="001D2261">
        <w:t xml:space="preserve"> or admin</w:t>
      </w:r>
      <w:r w:rsidRPr="005F60E6">
        <w:t xml:space="preserve"> access and change the assigned funeral director on a case?</w:t>
      </w:r>
    </w:p>
    <w:p w14:paraId="2D65B146" w14:textId="66D95BFD" w:rsidR="00913C1F" w:rsidRPr="005F60E6" w:rsidRDefault="00913C1F" w:rsidP="00913C1F">
      <w:pPr>
        <w:numPr>
          <w:ilvl w:val="1"/>
          <w:numId w:val="5"/>
        </w:numPr>
      </w:pPr>
      <w:r w:rsidRPr="005F60E6">
        <w:t>Yes, a clerk</w:t>
      </w:r>
      <w:r w:rsidR="00810617" w:rsidRPr="005F60E6">
        <w:t xml:space="preserve"> </w:t>
      </w:r>
      <w:r w:rsidR="001D2261">
        <w:t>or admin of</w:t>
      </w:r>
      <w:r w:rsidR="00810617" w:rsidRPr="005F60E6">
        <w:t xml:space="preserve"> a </w:t>
      </w:r>
      <w:r w:rsidR="001D2261">
        <w:t>f</w:t>
      </w:r>
      <w:r w:rsidR="00810617" w:rsidRPr="005F60E6">
        <w:t xml:space="preserve">uneral </w:t>
      </w:r>
      <w:r w:rsidR="001D2261">
        <w:t>h</w:t>
      </w:r>
      <w:r w:rsidR="00810617" w:rsidRPr="005F60E6">
        <w:t xml:space="preserve">ome </w:t>
      </w:r>
      <w:r w:rsidR="00B97D9E">
        <w:t>can</w:t>
      </w:r>
      <w:r w:rsidR="00810617" w:rsidRPr="005F60E6">
        <w:t xml:space="preserve"> log into a record and update the </w:t>
      </w:r>
      <w:r w:rsidR="001D2261">
        <w:t>f</w:t>
      </w:r>
      <w:r w:rsidR="00810617" w:rsidRPr="005F60E6">
        <w:t xml:space="preserve">uneral </w:t>
      </w:r>
      <w:r w:rsidR="001D2261">
        <w:t>d</w:t>
      </w:r>
      <w:r w:rsidR="00810617" w:rsidRPr="005F60E6">
        <w:t>irector associated with the record</w:t>
      </w:r>
      <w:r w:rsidR="005F60E6" w:rsidRPr="005F60E6">
        <w:t xml:space="preserve"> </w:t>
      </w:r>
      <w:proofErr w:type="gramStart"/>
      <w:r w:rsidR="005F60E6" w:rsidRPr="005F60E6">
        <w:t>as long as</w:t>
      </w:r>
      <w:proofErr w:type="gramEnd"/>
      <w:r w:rsidR="005F60E6" w:rsidRPr="005F60E6">
        <w:t xml:space="preserve"> it has not been signed and certified.</w:t>
      </w:r>
    </w:p>
    <w:p w14:paraId="27036136" w14:textId="4FD939E8" w:rsidR="00B56961" w:rsidRPr="00B56961" w:rsidRDefault="00B56961" w:rsidP="00B56961">
      <w:pPr>
        <w:numPr>
          <w:ilvl w:val="0"/>
          <w:numId w:val="5"/>
        </w:numPr>
        <w:shd w:val="clear" w:color="auto" w:fill="FFFFFF"/>
        <w:spacing w:after="0" w:line="240" w:lineRule="auto"/>
        <w:rPr>
          <w:rFonts w:ascii="Aptos" w:eastAsia="Times New Roman" w:hAnsi="Aptos"/>
          <w:color w:val="242424"/>
        </w:rPr>
      </w:pPr>
      <w:r w:rsidRPr="0096180B">
        <w:rPr>
          <w:rFonts w:ascii="Aptos" w:eastAsia="Times New Roman" w:hAnsi="Aptos" w:cs="Times New Roman"/>
          <w:color w:val="242424"/>
        </w:rPr>
        <w:t xml:space="preserve">When a funeral director logs in under </w:t>
      </w:r>
      <w:r w:rsidR="00794633" w:rsidRPr="0096180B">
        <w:rPr>
          <w:rFonts w:ascii="Aptos" w:eastAsia="Times New Roman" w:hAnsi="Aptos" w:cs="Times New Roman"/>
          <w:color w:val="242424"/>
        </w:rPr>
        <w:t>his/her</w:t>
      </w:r>
      <w:r w:rsidRPr="0096180B">
        <w:rPr>
          <w:rFonts w:ascii="Aptos" w:eastAsia="Times New Roman" w:hAnsi="Aptos" w:cs="Times New Roman"/>
          <w:color w:val="242424"/>
        </w:rPr>
        <w:t xml:space="preserve"> ID, are they able to change the funeral director to a different director?</w:t>
      </w:r>
      <w:r w:rsidR="002D35D1">
        <w:rPr>
          <w:rFonts w:ascii="Aptos" w:eastAsia="Times New Roman" w:hAnsi="Aptos" w:cs="Times New Roman"/>
          <w:color w:val="242424"/>
        </w:rPr>
        <w:br/>
      </w:r>
    </w:p>
    <w:p w14:paraId="3D9187AC" w14:textId="378498A7" w:rsidR="000B662A" w:rsidRDefault="00B56961" w:rsidP="00B56961">
      <w:pPr>
        <w:pStyle w:val="ListParagraph"/>
        <w:numPr>
          <w:ilvl w:val="0"/>
          <w:numId w:val="17"/>
        </w:numPr>
        <w:rPr>
          <w:rFonts w:ascii="Aptos" w:hAnsi="Aptos"/>
        </w:rPr>
      </w:pPr>
      <w:r w:rsidRPr="00B56961">
        <w:rPr>
          <w:rFonts w:ascii="Aptos" w:hAnsi="Aptos"/>
        </w:rPr>
        <w:t xml:space="preserve">No.  Your User ID and Password through OHID does not allow you to change the </w:t>
      </w:r>
      <w:r w:rsidR="001D2261">
        <w:rPr>
          <w:rFonts w:ascii="Aptos" w:hAnsi="Aptos"/>
        </w:rPr>
        <w:t>f</w:t>
      </w:r>
      <w:r w:rsidRPr="00B56961">
        <w:rPr>
          <w:rFonts w:ascii="Aptos" w:hAnsi="Aptos"/>
        </w:rPr>
        <w:t xml:space="preserve">uneral </w:t>
      </w:r>
      <w:proofErr w:type="gramStart"/>
      <w:r w:rsidR="001D2261">
        <w:rPr>
          <w:rFonts w:ascii="Aptos" w:hAnsi="Aptos"/>
        </w:rPr>
        <w:t>d</w:t>
      </w:r>
      <w:r w:rsidRPr="00B56961">
        <w:rPr>
          <w:rFonts w:ascii="Aptos" w:hAnsi="Aptos"/>
        </w:rPr>
        <w:t>irector</w:t>
      </w:r>
      <w:proofErr w:type="gramEnd"/>
      <w:r w:rsidRPr="00B56961">
        <w:rPr>
          <w:rFonts w:ascii="Aptos" w:hAnsi="Aptos"/>
        </w:rPr>
        <w:t xml:space="preserve"> information that is tied to that account.</w:t>
      </w:r>
    </w:p>
    <w:p w14:paraId="65259FE1" w14:textId="49C7FA66" w:rsidR="00860F1A" w:rsidRDefault="00C335A6" w:rsidP="00860F1A">
      <w:pPr>
        <w:numPr>
          <w:ilvl w:val="0"/>
          <w:numId w:val="5"/>
        </w:numPr>
      </w:pPr>
      <w:r w:rsidRPr="00C335A6">
        <w:t>Are there integrations available between funeral home management software and OVRS?</w:t>
      </w:r>
    </w:p>
    <w:p w14:paraId="37F1F369" w14:textId="7784E6C7" w:rsidR="00860F1A" w:rsidRPr="00C335A6" w:rsidRDefault="00860F1A" w:rsidP="00860F1A">
      <w:pPr>
        <w:pStyle w:val="ListParagraph"/>
        <w:numPr>
          <w:ilvl w:val="0"/>
          <w:numId w:val="17"/>
        </w:numPr>
      </w:pPr>
      <w:r>
        <w:t xml:space="preserve">No, </w:t>
      </w:r>
      <w:r w:rsidR="0096180B">
        <w:t>OVRS</w:t>
      </w:r>
      <w:r>
        <w:t xml:space="preserve"> was developed to be a standalone piece of software and </w:t>
      </w:r>
      <w:r w:rsidR="001D2261">
        <w:t>cannot</w:t>
      </w:r>
      <w:r>
        <w:t xml:space="preserve"> </w:t>
      </w:r>
      <w:r w:rsidR="0096180B">
        <w:t xml:space="preserve">be </w:t>
      </w:r>
      <w:r>
        <w:t>tied into any other software.</w:t>
      </w:r>
    </w:p>
    <w:p w14:paraId="4F33A88A" w14:textId="352D4A2B" w:rsidR="00C335A6" w:rsidRPr="00C335A6" w:rsidRDefault="003A7630" w:rsidP="00C335A6">
      <w:r>
        <w:pict w14:anchorId="05469EBF">
          <v:rect id="_x0000_i1030" style="width:0;height:1.5pt" o:hralign="center" o:bullet="t" o:hrstd="t" o:hr="t" fillcolor="#a0a0a0" stroked="f"/>
        </w:pict>
      </w:r>
    </w:p>
    <w:p w14:paraId="0BD59A9D" w14:textId="77777777" w:rsidR="00C335A6" w:rsidRPr="00C335A6" w:rsidRDefault="00C335A6" w:rsidP="00C335A6">
      <w:pPr>
        <w:rPr>
          <w:b/>
          <w:bCs/>
        </w:rPr>
      </w:pPr>
      <w:r w:rsidRPr="00C335A6">
        <w:rPr>
          <w:rFonts w:ascii="Segoe UI Emoji" w:hAnsi="Segoe UI Emoji" w:cs="Segoe UI Emoji"/>
          <w:b/>
          <w:bCs/>
        </w:rPr>
        <w:t>💳</w:t>
      </w:r>
      <w:r w:rsidRPr="00C335A6">
        <w:rPr>
          <w:b/>
          <w:bCs/>
        </w:rPr>
        <w:t xml:space="preserve"> Payments &amp; Fees</w:t>
      </w:r>
    </w:p>
    <w:p w14:paraId="1BA9C839" w14:textId="65E37D7B" w:rsidR="00860F1A" w:rsidRDefault="00E5037C" w:rsidP="00860F1A">
      <w:pPr>
        <w:numPr>
          <w:ilvl w:val="0"/>
          <w:numId w:val="6"/>
        </w:numPr>
      </w:pPr>
      <w:r>
        <w:t>When w</w:t>
      </w:r>
      <w:r w:rsidR="00C335A6" w:rsidRPr="00C335A6">
        <w:t>ill the cremation permit fee increase to $10?</w:t>
      </w:r>
      <w:r w:rsidR="00DC0B69">
        <w:t xml:space="preserve"> Please clarify the total permit fee amount, </w:t>
      </w:r>
      <w:r w:rsidR="00860F1A">
        <w:t>including</w:t>
      </w:r>
      <w:r w:rsidR="00DC0B69">
        <w:t xml:space="preserve"> processing charges.</w:t>
      </w:r>
    </w:p>
    <w:p w14:paraId="1C9942C4" w14:textId="64C43116" w:rsidR="00C335A6" w:rsidRDefault="00DC0B69" w:rsidP="00860F1A">
      <w:pPr>
        <w:numPr>
          <w:ilvl w:val="1"/>
          <w:numId w:val="6"/>
        </w:numPr>
      </w:pPr>
      <w:r>
        <w:t xml:space="preserve"> </w:t>
      </w:r>
      <w:r w:rsidR="00860F1A">
        <w:t>Burial and Cremation permit fees increased to $10.00 on September 30, 2025. In addition to that fee, the purchase of both Burial and Cremation permits through OVRS requires a $0.95 fee for processing. The total charge would be $10.95</w:t>
      </w:r>
      <w:r w:rsidR="00E86E68">
        <w:t xml:space="preserve"> for each permit requested</w:t>
      </w:r>
      <w:r w:rsidR="00860F1A">
        <w:t>.</w:t>
      </w:r>
    </w:p>
    <w:p w14:paraId="1EF71E33" w14:textId="77777777" w:rsidR="00252985" w:rsidRPr="00C335A6" w:rsidRDefault="00252985" w:rsidP="00252985"/>
    <w:p w14:paraId="14631042" w14:textId="748689BB" w:rsidR="00C335A6" w:rsidRDefault="00C335A6" w:rsidP="00C335A6">
      <w:pPr>
        <w:numPr>
          <w:ilvl w:val="0"/>
          <w:numId w:val="6"/>
        </w:numPr>
      </w:pPr>
      <w:r w:rsidRPr="00C335A6">
        <w:lastRenderedPageBreak/>
        <w:t xml:space="preserve">Can payments be made via </w:t>
      </w:r>
      <w:r w:rsidR="00981A2D">
        <w:t xml:space="preserve">CHECK or </w:t>
      </w:r>
      <w:r w:rsidRPr="00C335A6">
        <w:t>ACH, or is credit card payment the only option?</w:t>
      </w:r>
    </w:p>
    <w:p w14:paraId="5D06F09D" w14:textId="094E5B4E" w:rsidR="00860F1A" w:rsidRPr="00C335A6" w:rsidRDefault="00860F1A" w:rsidP="00860F1A">
      <w:pPr>
        <w:numPr>
          <w:ilvl w:val="1"/>
          <w:numId w:val="6"/>
        </w:numPr>
      </w:pPr>
      <w:r>
        <w:t xml:space="preserve">Credit </w:t>
      </w:r>
      <w:r w:rsidR="001D2261">
        <w:t>C</w:t>
      </w:r>
      <w:r>
        <w:t xml:space="preserve">ard </w:t>
      </w:r>
      <w:r w:rsidR="001D2261">
        <w:t xml:space="preserve">payment </w:t>
      </w:r>
      <w:r>
        <w:t>is the only option for transactions made through OVRS.</w:t>
      </w:r>
    </w:p>
    <w:p w14:paraId="37737E62" w14:textId="77777777" w:rsidR="00C335A6" w:rsidRDefault="00C335A6" w:rsidP="00C335A6">
      <w:pPr>
        <w:numPr>
          <w:ilvl w:val="0"/>
          <w:numId w:val="6"/>
        </w:numPr>
      </w:pPr>
      <w:r w:rsidRPr="00C335A6">
        <w:t>If multiple death cases are processed in one day, must credit card information be re-entered for each case?</w:t>
      </w:r>
    </w:p>
    <w:p w14:paraId="7C4CCB63" w14:textId="4B08C1EB" w:rsidR="00860F1A" w:rsidRPr="00C335A6" w:rsidRDefault="00682897" w:rsidP="00860F1A">
      <w:pPr>
        <w:numPr>
          <w:ilvl w:val="1"/>
          <w:numId w:val="6"/>
        </w:numPr>
      </w:pPr>
      <w:r>
        <w:t>Yes, unless</w:t>
      </w:r>
      <w:r w:rsidR="007A5FE6">
        <w:t xml:space="preserve"> you have saved your credit card information using your computer’s web browser. The OVRS software </w:t>
      </w:r>
      <w:r w:rsidR="001B2DBB">
        <w:t>does</w:t>
      </w:r>
      <w:r w:rsidR="001B2DBB" w:rsidRPr="001D2261">
        <w:rPr>
          <w:b/>
          <w:bCs/>
        </w:rPr>
        <w:t xml:space="preserve"> </w:t>
      </w:r>
      <w:r w:rsidR="001B2DBB" w:rsidRPr="001D2261">
        <w:rPr>
          <w:b/>
          <w:bCs/>
          <w:u w:val="single"/>
        </w:rPr>
        <w:t xml:space="preserve">not </w:t>
      </w:r>
      <w:r w:rsidR="001B2DBB">
        <w:t>store your credit card information.</w:t>
      </w:r>
    </w:p>
    <w:p w14:paraId="64C4373D" w14:textId="77777777" w:rsidR="00C335A6" w:rsidRDefault="00C335A6" w:rsidP="00C335A6">
      <w:pPr>
        <w:numPr>
          <w:ilvl w:val="0"/>
          <w:numId w:val="6"/>
        </w:numPr>
      </w:pPr>
      <w:r w:rsidRPr="00C335A6">
        <w:t>Will the system allow credit card information to be securely saved for future transactions?</w:t>
      </w:r>
    </w:p>
    <w:p w14:paraId="1137AA02" w14:textId="44A78D64" w:rsidR="0071052F" w:rsidRPr="00C335A6" w:rsidRDefault="0071052F" w:rsidP="0071052F">
      <w:pPr>
        <w:numPr>
          <w:ilvl w:val="1"/>
          <w:numId w:val="6"/>
        </w:numPr>
      </w:pPr>
      <w:r w:rsidRPr="0071052F">
        <w:t>You can save your credit card information through your computer browser.  The OVRS application does</w:t>
      </w:r>
      <w:r w:rsidRPr="0071052F">
        <w:rPr>
          <w:b/>
          <w:bCs/>
          <w:u w:val="single"/>
        </w:rPr>
        <w:t xml:space="preserve"> not</w:t>
      </w:r>
      <w:r w:rsidRPr="0071052F">
        <w:t xml:space="preserve"> save your credit card information.</w:t>
      </w:r>
    </w:p>
    <w:p w14:paraId="35669C48" w14:textId="2E6B3024" w:rsidR="00B5097D" w:rsidRDefault="00B5097D" w:rsidP="00B5097D">
      <w:pPr>
        <w:numPr>
          <w:ilvl w:val="0"/>
          <w:numId w:val="6"/>
        </w:numPr>
      </w:pPr>
      <w:r w:rsidRPr="00C335A6">
        <w:t>Can you clarify how county surcharges apply to</w:t>
      </w:r>
      <w:r w:rsidR="00981A2D">
        <w:t xml:space="preserve"> death</w:t>
      </w:r>
      <w:r w:rsidRPr="00C335A6">
        <w:t xml:space="preserve"> certificate orders (first 10 vs. over 10)?</w:t>
      </w:r>
    </w:p>
    <w:p w14:paraId="2913BAB1" w14:textId="719050C0" w:rsidR="0098528E" w:rsidRPr="001F76A0" w:rsidRDefault="001F76A0" w:rsidP="001F76A0">
      <w:pPr>
        <w:pStyle w:val="elementtoproof"/>
        <w:numPr>
          <w:ilvl w:val="1"/>
          <w:numId w:val="6"/>
        </w:numPr>
        <w:shd w:val="clear" w:color="auto" w:fill="FFFFFF"/>
        <w:spacing w:before="240" w:after="240"/>
        <w:rPr>
          <w:rFonts w:asciiTheme="majorHAnsi" w:hAnsiTheme="majorHAnsi"/>
        </w:rPr>
      </w:pPr>
      <w:r w:rsidRPr="001F76A0">
        <w:rPr>
          <w:rFonts w:asciiTheme="majorHAnsi" w:hAnsiTheme="majorHAnsi" w:cs="Times New Roman"/>
          <w:color w:val="242424"/>
        </w:rPr>
        <w:t>Certificate surcharge is $6.00 for 1-10 certified copies ordered through OVRS.  Additional copies over 10 will be $.50/each.  Charges are in addition to any additional fees the local registrar may charge for processing.</w:t>
      </w:r>
    </w:p>
    <w:p w14:paraId="39E41D6E" w14:textId="7320B896" w:rsidR="00F338EE" w:rsidRPr="00E52520" w:rsidRDefault="00F338EE" w:rsidP="00F338EE">
      <w:pPr>
        <w:numPr>
          <w:ilvl w:val="0"/>
          <w:numId w:val="6"/>
        </w:numPr>
      </w:pPr>
      <w:r w:rsidRPr="00E52520">
        <w:t>How can I print a receipt for ordering fees for my accounting records?</w:t>
      </w:r>
    </w:p>
    <w:p w14:paraId="545239CC" w14:textId="66054A17" w:rsidR="00E52520" w:rsidRPr="00E52520" w:rsidRDefault="00E52520" w:rsidP="00E52520">
      <w:pPr>
        <w:numPr>
          <w:ilvl w:val="1"/>
          <w:numId w:val="6"/>
        </w:numPr>
      </w:pPr>
      <w:r w:rsidRPr="00E52520">
        <w:t>In order processing, after searching for an order that was previously placed on the summary page, under the</w:t>
      </w:r>
      <w:r w:rsidRPr="001D2261">
        <w:rPr>
          <w:i/>
          <w:iCs/>
        </w:rPr>
        <w:t xml:space="preserve"> </w:t>
      </w:r>
      <w:r w:rsidR="001D2261" w:rsidRPr="001D2261">
        <w:rPr>
          <w:i/>
          <w:iCs/>
        </w:rPr>
        <w:t>E</w:t>
      </w:r>
      <w:r w:rsidRPr="001D2261">
        <w:rPr>
          <w:i/>
          <w:iCs/>
        </w:rPr>
        <w:t xml:space="preserve">vent </w:t>
      </w:r>
      <w:r w:rsidR="001D2261" w:rsidRPr="001D2261">
        <w:rPr>
          <w:i/>
          <w:iCs/>
        </w:rPr>
        <w:t>R</w:t>
      </w:r>
      <w:r w:rsidRPr="001D2261">
        <w:rPr>
          <w:i/>
          <w:iCs/>
        </w:rPr>
        <w:t>equested</w:t>
      </w:r>
      <w:r w:rsidRPr="00E52520">
        <w:t xml:space="preserve"> section, there is a link titled </w:t>
      </w:r>
      <w:r w:rsidRPr="001D2261">
        <w:rPr>
          <w:i/>
          <w:iCs/>
        </w:rPr>
        <w:t>Receipt</w:t>
      </w:r>
      <w:r w:rsidRPr="00E52520">
        <w:t>. Click the link and you will be able to download a pdf of the receipt.</w:t>
      </w:r>
    </w:p>
    <w:p w14:paraId="48ECDF50" w14:textId="77777777" w:rsidR="00C335A6" w:rsidRPr="00C335A6" w:rsidRDefault="003A7630" w:rsidP="00C335A6">
      <w:r>
        <w:pict w14:anchorId="58619D79">
          <v:rect id="_x0000_i1031" style="width:0;height:1.5pt" o:hralign="center" o:hrstd="t" o:hr="t" fillcolor="#a0a0a0" stroked="f"/>
        </w:pict>
      </w:r>
    </w:p>
    <w:p w14:paraId="423FE4C4" w14:textId="77777777" w:rsidR="00C335A6" w:rsidRPr="00C335A6" w:rsidRDefault="00C335A6" w:rsidP="00C335A6">
      <w:pPr>
        <w:rPr>
          <w:b/>
          <w:bCs/>
        </w:rPr>
      </w:pPr>
      <w:r w:rsidRPr="00C335A6">
        <w:rPr>
          <w:rFonts w:ascii="Segoe UI Emoji" w:hAnsi="Segoe UI Emoji" w:cs="Segoe UI Emoji"/>
          <w:b/>
          <w:bCs/>
        </w:rPr>
        <w:t>📄</w:t>
      </w:r>
      <w:r w:rsidRPr="00C335A6">
        <w:rPr>
          <w:b/>
          <w:bCs/>
        </w:rPr>
        <w:t xml:space="preserve"> Forms, Permits &amp; Document Handling</w:t>
      </w:r>
    </w:p>
    <w:p w14:paraId="7DCD18E3" w14:textId="02FE463A" w:rsidR="002D542E" w:rsidRDefault="002D542E" w:rsidP="00C335A6">
      <w:pPr>
        <w:numPr>
          <w:ilvl w:val="0"/>
          <w:numId w:val="7"/>
        </w:numPr>
      </w:pPr>
      <w:r>
        <w:t xml:space="preserve">Are sub-registrars going away? </w:t>
      </w:r>
    </w:p>
    <w:p w14:paraId="10FD4D34" w14:textId="5EEBFDBB" w:rsidR="00860F1A" w:rsidRDefault="00656895" w:rsidP="00860F1A">
      <w:pPr>
        <w:numPr>
          <w:ilvl w:val="1"/>
          <w:numId w:val="7"/>
        </w:numPr>
      </w:pPr>
      <w:r>
        <w:t>Y</w:t>
      </w:r>
      <w:r w:rsidR="00860F1A">
        <w:t>es,</w:t>
      </w:r>
      <w:r w:rsidR="0096180B">
        <w:t xml:space="preserve"> Burial and Cremation permits will be fully handled within OVRS and will not require a registrar or sub-registrar to process them.</w:t>
      </w:r>
    </w:p>
    <w:p w14:paraId="283811D7" w14:textId="31860726" w:rsidR="00C335A6" w:rsidRDefault="00C335A6" w:rsidP="00C335A6">
      <w:pPr>
        <w:numPr>
          <w:ilvl w:val="0"/>
          <w:numId w:val="7"/>
        </w:numPr>
      </w:pPr>
      <w:r w:rsidRPr="00C335A6">
        <w:t>Can a permit be issued before it has been signed by the physician or coroner?</w:t>
      </w:r>
    </w:p>
    <w:p w14:paraId="052EB81E" w14:textId="77777777" w:rsidR="001A1ACE" w:rsidRDefault="001A1ACE" w:rsidP="001A1ACE">
      <w:pPr>
        <w:numPr>
          <w:ilvl w:val="1"/>
          <w:numId w:val="7"/>
        </w:numPr>
      </w:pPr>
      <w:r>
        <w:t>Yes, if the disposition will be cremation. The cause of death must be entered before a permit can be approved. Burial permits can be approved with just the complete demographic information being affirmed by the funeral director.</w:t>
      </w:r>
    </w:p>
    <w:p w14:paraId="0A112865" w14:textId="77777777" w:rsidR="00C335A6" w:rsidRDefault="00C335A6" w:rsidP="00C335A6">
      <w:pPr>
        <w:numPr>
          <w:ilvl w:val="0"/>
          <w:numId w:val="7"/>
        </w:numPr>
      </w:pPr>
      <w:r w:rsidRPr="00C335A6">
        <w:t>What is the expected timeframe for the state to review medical worksheets and issue cremation permits?</w:t>
      </w:r>
    </w:p>
    <w:p w14:paraId="18AA9A45" w14:textId="652BC9F3" w:rsidR="00134A42" w:rsidRDefault="002327C5" w:rsidP="00134A42">
      <w:pPr>
        <w:numPr>
          <w:ilvl w:val="1"/>
          <w:numId w:val="7"/>
        </w:numPr>
      </w:pPr>
      <w:r>
        <w:t>Medical Certification Worksheets should be reviewed within one business day.</w:t>
      </w:r>
    </w:p>
    <w:p w14:paraId="1D973B12" w14:textId="77777777" w:rsidR="007A75C0" w:rsidRDefault="007A75C0" w:rsidP="007A75C0"/>
    <w:p w14:paraId="20D38397" w14:textId="77777777" w:rsidR="007A75C0" w:rsidRDefault="007A75C0" w:rsidP="007A75C0"/>
    <w:p w14:paraId="394D02D4" w14:textId="039EC951" w:rsidR="008308C7" w:rsidRPr="007D5A4A" w:rsidRDefault="008308C7" w:rsidP="00C335A6">
      <w:pPr>
        <w:numPr>
          <w:ilvl w:val="0"/>
          <w:numId w:val="7"/>
        </w:numPr>
      </w:pPr>
      <w:r w:rsidRPr="007D5A4A">
        <w:lastRenderedPageBreak/>
        <w:t>Will we be able to print a cremation permit without a date of disposition?</w:t>
      </w:r>
    </w:p>
    <w:p w14:paraId="44E84E1A" w14:textId="5722010C" w:rsidR="005F60E6" w:rsidRPr="007D5A4A" w:rsidRDefault="00CC2F50" w:rsidP="005F60E6">
      <w:pPr>
        <w:numPr>
          <w:ilvl w:val="1"/>
          <w:numId w:val="7"/>
        </w:numPr>
      </w:pPr>
      <w:r w:rsidRPr="007D5A4A">
        <w:t xml:space="preserve">Yes, you can print a cremation permit without a date of disposition. You will still need the </w:t>
      </w:r>
      <w:r w:rsidR="007D5A4A" w:rsidRPr="007D5A4A">
        <w:t>cause of death portion complete prior to obtaining the permit.</w:t>
      </w:r>
    </w:p>
    <w:p w14:paraId="0AB7F355" w14:textId="77777777" w:rsidR="00E52520" w:rsidRDefault="00981A2D" w:rsidP="00E52520">
      <w:pPr>
        <w:numPr>
          <w:ilvl w:val="0"/>
          <w:numId w:val="7"/>
        </w:numPr>
      </w:pPr>
      <w:r w:rsidRPr="00C335A6">
        <w:t>If a paper medical certification is received, must the funeral director wait for state data entry before requesting a permit?</w:t>
      </w:r>
    </w:p>
    <w:p w14:paraId="46EBD136" w14:textId="42C5B888" w:rsidR="00C13728" w:rsidRDefault="000E3742" w:rsidP="00C13728">
      <w:pPr>
        <w:numPr>
          <w:ilvl w:val="1"/>
          <w:numId w:val="7"/>
        </w:numPr>
      </w:pPr>
      <w:r>
        <w:t>Yes, if the disposition will be cremation</w:t>
      </w:r>
      <w:r w:rsidR="00C13728">
        <w:t>.</w:t>
      </w:r>
      <w:r w:rsidR="00713BDE">
        <w:t xml:space="preserve"> The cause of death must be entered before a permit can be approved. Burial permits can be approved with just the</w:t>
      </w:r>
      <w:r w:rsidR="00985F65">
        <w:t xml:space="preserve"> complete demographic information being affirmed by the funeral director</w:t>
      </w:r>
      <w:r w:rsidR="00C13728">
        <w:t>.</w:t>
      </w:r>
    </w:p>
    <w:p w14:paraId="096CA3D3" w14:textId="2644CE53" w:rsidR="003266EC" w:rsidRPr="00790FB2" w:rsidRDefault="00DE079D" w:rsidP="00790FB2">
      <w:pPr>
        <w:numPr>
          <w:ilvl w:val="1"/>
          <w:numId w:val="7"/>
        </w:numPr>
        <w:spacing w:before="100" w:beforeAutospacing="1" w:after="100" w:afterAutospacing="1" w:line="240" w:lineRule="auto"/>
        <w:rPr>
          <w:rFonts w:eastAsia="Times New Roman"/>
          <w:color w:val="000000"/>
        </w:rPr>
      </w:pPr>
      <w:r>
        <w:rPr>
          <w:rFonts w:eastAsia="Times New Roman"/>
          <w:color w:val="000000"/>
        </w:rPr>
        <w:t>For coroners’ cases, t</w:t>
      </w:r>
      <w:r w:rsidR="00790FB2" w:rsidRPr="00790FB2">
        <w:rPr>
          <w:rFonts w:eastAsia="Times New Roman"/>
          <w:color w:val="000000"/>
        </w:rPr>
        <w:t xml:space="preserve">here is no change between how things are handled now and how things will be handled starting on </w:t>
      </w:r>
      <w:r w:rsidR="00790FB2">
        <w:rPr>
          <w:rFonts w:eastAsia="Times New Roman"/>
          <w:color w:val="000000"/>
        </w:rPr>
        <w:t>October 22</w:t>
      </w:r>
      <w:r w:rsidR="00790FB2" w:rsidRPr="00790FB2">
        <w:rPr>
          <w:rFonts w:eastAsia="Times New Roman"/>
          <w:color w:val="000000"/>
        </w:rPr>
        <w:t xml:space="preserve"> with Coroners and the </w:t>
      </w:r>
      <w:r>
        <w:rPr>
          <w:rFonts w:eastAsia="Times New Roman"/>
          <w:color w:val="000000"/>
        </w:rPr>
        <w:t xml:space="preserve">cause of death </w:t>
      </w:r>
      <w:r w:rsidRPr="00DE079D">
        <w:rPr>
          <w:rFonts w:eastAsia="Times New Roman"/>
          <w:i/>
          <w:iCs/>
          <w:color w:val="000000"/>
        </w:rPr>
        <w:t>P</w:t>
      </w:r>
      <w:r w:rsidR="00790FB2" w:rsidRPr="00DE079D">
        <w:rPr>
          <w:rFonts w:eastAsia="Times New Roman"/>
          <w:i/>
          <w:iCs/>
          <w:color w:val="000000"/>
        </w:rPr>
        <w:t>ending</w:t>
      </w:r>
      <w:r w:rsidR="00790FB2" w:rsidRPr="00790FB2">
        <w:rPr>
          <w:rFonts w:eastAsia="Times New Roman"/>
          <w:color w:val="000000"/>
        </w:rPr>
        <w:t xml:space="preserve"> status.</w:t>
      </w:r>
      <w:r>
        <w:rPr>
          <w:rFonts w:eastAsia="Times New Roman"/>
          <w:color w:val="000000"/>
        </w:rPr>
        <w:t xml:space="preserve"> Cremation burial permits will be issued </w:t>
      </w:r>
      <w:r w:rsidR="00F138C6">
        <w:rPr>
          <w:rFonts w:eastAsia="Times New Roman"/>
          <w:color w:val="000000"/>
        </w:rPr>
        <w:t xml:space="preserve">for these cases. </w:t>
      </w:r>
      <w:r w:rsidR="00790FB2" w:rsidRPr="00790FB2">
        <w:rPr>
          <w:rFonts w:eastAsia="Times New Roman"/>
          <w:color w:val="000000"/>
        </w:rPr>
        <w:t xml:space="preserve"> </w:t>
      </w:r>
      <w:r w:rsidR="00790FB2">
        <w:rPr>
          <w:rFonts w:eastAsia="Times New Roman"/>
          <w:color w:val="000000"/>
        </w:rPr>
        <w:br/>
      </w:r>
    </w:p>
    <w:p w14:paraId="40745741" w14:textId="77777777" w:rsidR="00E52520" w:rsidRPr="00B4753E" w:rsidRDefault="00EE5C85" w:rsidP="00E52520">
      <w:pPr>
        <w:numPr>
          <w:ilvl w:val="0"/>
          <w:numId w:val="7"/>
        </w:numPr>
      </w:pPr>
      <w:r w:rsidRPr="00B4753E">
        <w:t>For religious-based decedents where embalming cannot take place, how quickly can we receive a burial transit permit?</w:t>
      </w:r>
    </w:p>
    <w:p w14:paraId="18886684" w14:textId="7E6065C5" w:rsidR="00EE5C85" w:rsidRPr="00C335A6" w:rsidRDefault="00882332" w:rsidP="00E52520">
      <w:pPr>
        <w:numPr>
          <w:ilvl w:val="1"/>
          <w:numId w:val="7"/>
        </w:numPr>
      </w:pPr>
      <w:r>
        <w:t>Burial Permits can be obtained as soon as all</w:t>
      </w:r>
      <w:r w:rsidR="00F076E7">
        <w:t xml:space="preserve"> information is entered into the system, and the record is both signed and certified. Vital Stats has it set up so that receiving a permit is </w:t>
      </w:r>
      <w:r w:rsidR="00F076E7" w:rsidRPr="0039533D">
        <w:rPr>
          <w:u w:val="single"/>
        </w:rPr>
        <w:t>instantaneous</w:t>
      </w:r>
      <w:r w:rsidR="006E6A9F">
        <w:t xml:space="preserve"> from the </w:t>
      </w:r>
      <w:r w:rsidR="0039533D">
        <w:t>f</w:t>
      </w:r>
      <w:r w:rsidR="006E6A9F">
        <w:t xml:space="preserve">uneral </w:t>
      </w:r>
      <w:r w:rsidR="0039533D">
        <w:t>h</w:t>
      </w:r>
      <w:r w:rsidR="006E6A9F">
        <w:t xml:space="preserve">ome </w:t>
      </w:r>
      <w:r w:rsidR="0039533D">
        <w:t xml:space="preserve">access </w:t>
      </w:r>
      <w:r w:rsidR="006E6A9F">
        <w:t>side after it has been purchased.</w:t>
      </w:r>
    </w:p>
    <w:p w14:paraId="66EDF3BF" w14:textId="7ABBEF97" w:rsidR="00583434" w:rsidRDefault="00C335A6" w:rsidP="00C91B47">
      <w:pPr>
        <w:numPr>
          <w:ilvl w:val="0"/>
          <w:numId w:val="7"/>
        </w:numPr>
      </w:pPr>
      <w:r w:rsidRPr="00C335A6">
        <w:t xml:space="preserve">If </w:t>
      </w:r>
      <w:r w:rsidR="009326A1">
        <w:t>medical certificate has been completed</w:t>
      </w:r>
      <w:r w:rsidRPr="00C335A6">
        <w:t xml:space="preserve"> but </w:t>
      </w:r>
      <w:r w:rsidR="009326A1">
        <w:t>the death certificate now</w:t>
      </w:r>
      <w:r w:rsidR="00583434">
        <w:t xml:space="preserve"> r</w:t>
      </w:r>
      <w:r w:rsidRPr="00C335A6">
        <w:t xml:space="preserve">equires changes, can edits be made </w:t>
      </w:r>
      <w:r w:rsidR="00583434">
        <w:t>before ordering death certificates?</w:t>
      </w:r>
    </w:p>
    <w:p w14:paraId="432403CC" w14:textId="2F42735E" w:rsidR="00B4753E" w:rsidRDefault="00B4753E" w:rsidP="00B4753E">
      <w:pPr>
        <w:numPr>
          <w:ilvl w:val="1"/>
          <w:numId w:val="7"/>
        </w:numPr>
      </w:pPr>
      <w:r>
        <w:t>Yes, amendments can be made within the system itself prior to certificates being issued</w:t>
      </w:r>
      <w:r w:rsidR="00CA7812">
        <w:t xml:space="preserve"> and after the record has been signed and certified</w:t>
      </w:r>
      <w:r>
        <w:t>.</w:t>
      </w:r>
    </w:p>
    <w:p w14:paraId="526C786B" w14:textId="494625F4" w:rsidR="009F127B" w:rsidRDefault="00915B37" w:rsidP="00C335A6">
      <w:pPr>
        <w:numPr>
          <w:ilvl w:val="0"/>
          <w:numId w:val="7"/>
        </w:numPr>
      </w:pPr>
      <w:r>
        <w:t xml:space="preserve">Can we enter a disposition date before the death certificate is signed? </w:t>
      </w:r>
    </w:p>
    <w:p w14:paraId="7710B804" w14:textId="433F8379" w:rsidR="00B4753E" w:rsidRDefault="00B4753E" w:rsidP="00B4753E">
      <w:pPr>
        <w:numPr>
          <w:ilvl w:val="1"/>
          <w:numId w:val="7"/>
        </w:numPr>
      </w:pPr>
      <w:r>
        <w:t>Yes. If you have a presumed disposition date, this can be entered before the certificate is signed.</w:t>
      </w:r>
    </w:p>
    <w:p w14:paraId="6640A386" w14:textId="7E6398DC" w:rsidR="00537029" w:rsidRPr="000B662A" w:rsidRDefault="00537029" w:rsidP="00537029">
      <w:pPr>
        <w:numPr>
          <w:ilvl w:val="0"/>
          <w:numId w:val="7"/>
        </w:numPr>
        <w:shd w:val="clear" w:color="auto" w:fill="FFFFFF"/>
        <w:spacing w:after="0" w:line="240" w:lineRule="auto"/>
        <w:rPr>
          <w:rFonts w:ascii="Aptos" w:eastAsia="Times New Roman" w:hAnsi="Aptos"/>
          <w:color w:val="242424"/>
        </w:rPr>
      </w:pPr>
      <w:r w:rsidRPr="000B662A">
        <w:rPr>
          <w:rFonts w:ascii="Aptos" w:eastAsia="Times New Roman" w:hAnsi="Aptos" w:cs="Times New Roman"/>
          <w:color w:val="242424"/>
        </w:rPr>
        <w:t>On the cremation example, we noticed there was a date of disposition entered.  At the point it was said that there was no cause of death yet. In the past, we have only entered the date of disposition on a cremation after we had the signed certificate.  Please clarify.</w:t>
      </w:r>
      <w:r w:rsidR="002D35D1">
        <w:rPr>
          <w:rFonts w:ascii="Aptos" w:eastAsia="Times New Roman" w:hAnsi="Aptos" w:cs="Times New Roman"/>
          <w:color w:val="242424"/>
        </w:rPr>
        <w:br/>
      </w:r>
    </w:p>
    <w:p w14:paraId="6361874B" w14:textId="1A59C574" w:rsidR="00537029" w:rsidRPr="000B662A" w:rsidRDefault="000B662A" w:rsidP="00537029">
      <w:pPr>
        <w:pStyle w:val="ListParagraph"/>
        <w:numPr>
          <w:ilvl w:val="0"/>
          <w:numId w:val="12"/>
        </w:numPr>
        <w:rPr>
          <w:rFonts w:ascii="Aptos" w:hAnsi="Aptos"/>
        </w:rPr>
      </w:pPr>
      <w:r w:rsidRPr="000B662A">
        <w:rPr>
          <w:rFonts w:ascii="Aptos" w:hAnsi="Aptos"/>
        </w:rPr>
        <w:t>You should request your permit for cremation once the certificate has been registered.  Once you receive th</w:t>
      </w:r>
      <w:r w:rsidR="00583434">
        <w:rPr>
          <w:rFonts w:ascii="Aptos" w:hAnsi="Aptos"/>
        </w:rPr>
        <w:t>e</w:t>
      </w:r>
      <w:r w:rsidRPr="000B662A">
        <w:rPr>
          <w:rFonts w:ascii="Aptos" w:hAnsi="Aptos"/>
        </w:rPr>
        <w:t xml:space="preserve"> system message that the certificate has been completed, you can easily put the proper date on when disposition will occur.</w:t>
      </w:r>
    </w:p>
    <w:p w14:paraId="5A6C394B" w14:textId="3C78C030" w:rsidR="00C335A6" w:rsidRPr="00422FDF" w:rsidRDefault="008308C7" w:rsidP="00C335A6">
      <w:pPr>
        <w:numPr>
          <w:ilvl w:val="0"/>
          <w:numId w:val="7"/>
        </w:numPr>
      </w:pPr>
      <w:r w:rsidRPr="00422FDF">
        <w:t xml:space="preserve">Is the </w:t>
      </w:r>
      <w:r w:rsidR="00335092" w:rsidRPr="00422FDF">
        <w:t xml:space="preserve">Social Security number still verified through the new system and do we receive a pass/fail message? </w:t>
      </w:r>
      <w:r w:rsidR="00C335A6" w:rsidRPr="00422FDF">
        <w:t>Do we need to wait for Social Security verification before requesting certified copies?</w:t>
      </w:r>
    </w:p>
    <w:p w14:paraId="112EABD7" w14:textId="08AAFC6D" w:rsidR="00C13728" w:rsidRDefault="004F5758" w:rsidP="00C13728">
      <w:pPr>
        <w:numPr>
          <w:ilvl w:val="1"/>
          <w:numId w:val="7"/>
        </w:numPr>
      </w:pPr>
      <w:r>
        <w:t>Yes, the Social Security number is still verified through the new system using OVS</w:t>
      </w:r>
      <w:r w:rsidR="00386F82">
        <w:t xml:space="preserve">. Once the first name, last name, date of birth, </w:t>
      </w:r>
      <w:r w:rsidR="00C1546E">
        <w:t xml:space="preserve">and Social Security number have been entered, a </w:t>
      </w:r>
      <w:r w:rsidR="00A63E89">
        <w:lastRenderedPageBreak/>
        <w:t xml:space="preserve">Verify SSN link will appear. That must be clicked to </w:t>
      </w:r>
      <w:r w:rsidR="00D51CDC">
        <w:t xml:space="preserve">initiate the SSN verification through Social Security. </w:t>
      </w:r>
    </w:p>
    <w:p w14:paraId="51B0F1E9" w14:textId="09756B7D" w:rsidR="00D51CDC" w:rsidRDefault="00F967FC" w:rsidP="00C13728">
      <w:pPr>
        <w:numPr>
          <w:ilvl w:val="1"/>
          <w:numId w:val="7"/>
        </w:numPr>
      </w:pPr>
      <w:r>
        <w:t xml:space="preserve">You do not need to wait for Social Security verification to be completed </w:t>
      </w:r>
      <w:r w:rsidR="0039533D">
        <w:t>to</w:t>
      </w:r>
      <w:r>
        <w:t xml:space="preserve"> request certified copies.</w:t>
      </w:r>
    </w:p>
    <w:p w14:paraId="0E3D0674" w14:textId="13BC619A" w:rsidR="004B51B8" w:rsidRDefault="004B51B8" w:rsidP="00ED6FB0">
      <w:pPr>
        <w:numPr>
          <w:ilvl w:val="0"/>
          <w:numId w:val="7"/>
        </w:numPr>
      </w:pPr>
      <w:r w:rsidRPr="00C335A6">
        <w:t>Can we continue picking up death certificates from the health department rather than waiting for mail delivery?</w:t>
      </w:r>
    </w:p>
    <w:p w14:paraId="4900D1F3" w14:textId="00F14FA0" w:rsidR="00B4753E" w:rsidRDefault="00B4753E" w:rsidP="00B4753E">
      <w:pPr>
        <w:numPr>
          <w:ilvl w:val="1"/>
          <w:numId w:val="7"/>
        </w:numPr>
      </w:pPr>
      <w:r>
        <w:t xml:space="preserve">Absolutely. Please </w:t>
      </w:r>
      <w:r w:rsidR="008134D3">
        <w:t xml:space="preserve">make sure you select </w:t>
      </w:r>
      <w:r w:rsidR="008134D3" w:rsidRPr="0039533D">
        <w:rPr>
          <w:i/>
          <w:iCs/>
        </w:rPr>
        <w:t xml:space="preserve">Counter </w:t>
      </w:r>
      <w:r w:rsidR="008134D3">
        <w:t>when you place your order (if you are ordering it through OVRS) or simply visit your Local Health District office.</w:t>
      </w:r>
    </w:p>
    <w:p w14:paraId="4DA5DE9C" w14:textId="78A94E1C" w:rsidR="008134D3" w:rsidRDefault="00C91B47" w:rsidP="00591DE7">
      <w:pPr>
        <w:numPr>
          <w:ilvl w:val="0"/>
          <w:numId w:val="7"/>
        </w:numPr>
        <w:spacing w:after="0" w:line="240" w:lineRule="auto"/>
        <w:rPr>
          <w:rFonts w:ascii="Aptos" w:hAnsi="Aptos"/>
        </w:rPr>
      </w:pPr>
      <w:r>
        <w:rPr>
          <w:rFonts w:ascii="Aptos" w:hAnsi="Aptos"/>
        </w:rPr>
        <w:t>How do we make changes to a death certificate after submission?</w:t>
      </w:r>
      <w:r w:rsidR="0039533D">
        <w:rPr>
          <w:rFonts w:ascii="Aptos" w:hAnsi="Aptos"/>
        </w:rPr>
        <w:br/>
      </w:r>
    </w:p>
    <w:p w14:paraId="2D196A18" w14:textId="04C9D4E3" w:rsidR="00C91B47" w:rsidRDefault="008134D3" w:rsidP="008134D3">
      <w:pPr>
        <w:numPr>
          <w:ilvl w:val="1"/>
          <w:numId w:val="7"/>
        </w:numPr>
        <w:spacing w:after="0" w:line="240" w:lineRule="auto"/>
        <w:rPr>
          <w:rFonts w:ascii="Aptos" w:hAnsi="Aptos"/>
        </w:rPr>
      </w:pPr>
      <w:r>
        <w:rPr>
          <w:rFonts w:ascii="Aptos" w:hAnsi="Aptos"/>
        </w:rPr>
        <w:t xml:space="preserve">You would use the amendment process in OVRS itself. There will be instructions on how to do this in the </w:t>
      </w:r>
      <w:r w:rsidRPr="0039533D">
        <w:rPr>
          <w:rFonts w:ascii="Aptos" w:hAnsi="Aptos"/>
          <w:b/>
          <w:bCs/>
        </w:rPr>
        <w:t>manual</w:t>
      </w:r>
      <w:r>
        <w:rPr>
          <w:rFonts w:ascii="Aptos" w:hAnsi="Aptos"/>
        </w:rPr>
        <w:t xml:space="preserve"> under</w:t>
      </w:r>
      <w:r w:rsidRPr="0039533D">
        <w:rPr>
          <w:rFonts w:ascii="Aptos" w:hAnsi="Aptos"/>
          <w:i/>
          <w:iCs/>
        </w:rPr>
        <w:t xml:space="preserve"> Help</w:t>
      </w:r>
      <w:r>
        <w:rPr>
          <w:rFonts w:ascii="Aptos" w:hAnsi="Aptos"/>
        </w:rPr>
        <w:t xml:space="preserve"> within OVRS.</w:t>
      </w:r>
      <w:r w:rsidR="00C91B47">
        <w:rPr>
          <w:rFonts w:ascii="Aptos" w:hAnsi="Aptos"/>
        </w:rPr>
        <w:br/>
      </w:r>
    </w:p>
    <w:p w14:paraId="3ACCD75B" w14:textId="16E367FF" w:rsidR="00AA151B" w:rsidRPr="00FA28C6" w:rsidRDefault="00114882" w:rsidP="00591DE7">
      <w:pPr>
        <w:numPr>
          <w:ilvl w:val="0"/>
          <w:numId w:val="7"/>
        </w:numPr>
        <w:spacing w:after="0" w:line="240" w:lineRule="auto"/>
        <w:rPr>
          <w:rFonts w:ascii="Aptos" w:hAnsi="Aptos"/>
        </w:rPr>
      </w:pPr>
      <w:r w:rsidRPr="00FA28C6">
        <w:rPr>
          <w:rFonts w:ascii="Aptos" w:hAnsi="Aptos"/>
        </w:rPr>
        <w:t xml:space="preserve">If we order corrected death certificate copies, is the payment structure </w:t>
      </w:r>
      <w:proofErr w:type="gramStart"/>
      <w:r w:rsidRPr="00FA28C6">
        <w:rPr>
          <w:rFonts w:ascii="Aptos" w:hAnsi="Aptos"/>
        </w:rPr>
        <w:t>similar to</w:t>
      </w:r>
      <w:proofErr w:type="gramEnd"/>
      <w:r w:rsidRPr="00FA28C6">
        <w:rPr>
          <w:rFonts w:ascii="Aptos" w:hAnsi="Aptos"/>
        </w:rPr>
        <w:t xml:space="preserve"> </w:t>
      </w:r>
      <w:r w:rsidR="00ED6FB0" w:rsidRPr="00FA28C6">
        <w:rPr>
          <w:rFonts w:ascii="Aptos" w:hAnsi="Aptos"/>
        </w:rPr>
        <w:t>ordering</w:t>
      </w:r>
      <w:r w:rsidRPr="00FA28C6">
        <w:rPr>
          <w:rFonts w:ascii="Aptos" w:hAnsi="Aptos"/>
        </w:rPr>
        <w:t xml:space="preserve"> original copies</w:t>
      </w:r>
      <w:r w:rsidR="00FA28C6">
        <w:rPr>
          <w:rFonts w:ascii="Aptos" w:hAnsi="Aptos"/>
        </w:rPr>
        <w:t>?</w:t>
      </w:r>
    </w:p>
    <w:p w14:paraId="0C169FC7" w14:textId="77777777" w:rsidR="00FA28C6" w:rsidRPr="00A0252F" w:rsidRDefault="00FA28C6" w:rsidP="008134D3">
      <w:pPr>
        <w:pStyle w:val="elementtoproof"/>
        <w:numPr>
          <w:ilvl w:val="1"/>
          <w:numId w:val="7"/>
        </w:numPr>
        <w:shd w:val="clear" w:color="auto" w:fill="FFFFFF"/>
        <w:spacing w:before="240"/>
      </w:pPr>
      <w:r w:rsidRPr="00FA28C6">
        <w:rPr>
          <w:rFonts w:cs="Times New Roman"/>
          <w:color w:val="242424"/>
        </w:rPr>
        <w:t>Every local health department can charge for additional copies if a correction is made to the certificate after purchase.  Please check with the ordering office to verify if they will exchange a previous purchased certificate for an updated copy.  Many offices will no longer exchange certificates for free after OVRS goes live.</w:t>
      </w:r>
    </w:p>
    <w:p w14:paraId="5663DF78" w14:textId="677388D9" w:rsidR="008134D3" w:rsidRDefault="00A0252F" w:rsidP="008134D3">
      <w:pPr>
        <w:pStyle w:val="elementtoproof"/>
        <w:numPr>
          <w:ilvl w:val="0"/>
          <w:numId w:val="7"/>
        </w:numPr>
        <w:spacing w:before="240"/>
        <w:rPr>
          <w:rFonts w:asciiTheme="minorHAnsi" w:hAnsiTheme="minorHAnsi"/>
        </w:rPr>
      </w:pPr>
      <w:r w:rsidRPr="002D35D1">
        <w:rPr>
          <w:rFonts w:asciiTheme="minorHAnsi" w:hAnsiTheme="minorHAnsi"/>
        </w:rPr>
        <w:t xml:space="preserve"> If we need to </w:t>
      </w:r>
      <w:r w:rsidR="00B132E6" w:rsidRPr="0039533D">
        <w:rPr>
          <w:rFonts w:asciiTheme="minorHAnsi" w:hAnsiTheme="minorHAnsi"/>
          <w:u w:val="single"/>
        </w:rPr>
        <w:t>r</w:t>
      </w:r>
      <w:r w:rsidRPr="0039533D">
        <w:rPr>
          <w:rFonts w:asciiTheme="minorHAnsi" w:hAnsiTheme="minorHAnsi"/>
          <w:u w:val="single"/>
        </w:rPr>
        <w:t>eorder</w:t>
      </w:r>
      <w:r w:rsidR="001E494A" w:rsidRPr="0039533D">
        <w:rPr>
          <w:rFonts w:asciiTheme="minorHAnsi" w:hAnsiTheme="minorHAnsi"/>
          <w:u w:val="single"/>
        </w:rPr>
        <w:t xml:space="preserve"> </w:t>
      </w:r>
      <w:r w:rsidR="001E494A">
        <w:rPr>
          <w:rFonts w:asciiTheme="minorHAnsi" w:hAnsiTheme="minorHAnsi"/>
        </w:rPr>
        <w:t xml:space="preserve">death </w:t>
      </w:r>
      <w:r w:rsidR="004B51B8">
        <w:rPr>
          <w:rFonts w:asciiTheme="minorHAnsi" w:hAnsiTheme="minorHAnsi"/>
        </w:rPr>
        <w:t>certificates</w:t>
      </w:r>
      <w:r w:rsidRPr="002D35D1">
        <w:rPr>
          <w:rFonts w:asciiTheme="minorHAnsi" w:hAnsiTheme="minorHAnsi"/>
        </w:rPr>
        <w:t xml:space="preserve"> for a family that had a certificate processed in the EDRS system, how do we go about that?  Are we still able to pick up at ANY health department, or does it have to be the original?</w:t>
      </w:r>
    </w:p>
    <w:p w14:paraId="52540DB5" w14:textId="74CC22E7" w:rsidR="004B51B8" w:rsidRDefault="002D35D1" w:rsidP="008134D3">
      <w:pPr>
        <w:pStyle w:val="elementtoproof"/>
        <w:numPr>
          <w:ilvl w:val="1"/>
          <w:numId w:val="7"/>
        </w:numPr>
        <w:spacing w:before="240"/>
        <w:rPr>
          <w:rFonts w:asciiTheme="minorHAnsi" w:hAnsiTheme="minorHAnsi"/>
        </w:rPr>
      </w:pPr>
      <w:r w:rsidRPr="008134D3">
        <w:rPr>
          <w:rFonts w:asciiTheme="minorHAnsi" w:hAnsiTheme="minorHAnsi"/>
        </w:rPr>
        <w:t>A record that has been completed in EDRS and registered can be ordered from any local office</w:t>
      </w:r>
      <w:r w:rsidR="001E494A" w:rsidRPr="008134D3">
        <w:rPr>
          <w:rFonts w:asciiTheme="minorHAnsi" w:hAnsiTheme="minorHAnsi"/>
        </w:rPr>
        <w:t>;</w:t>
      </w:r>
      <w:r w:rsidRPr="008134D3">
        <w:rPr>
          <w:rFonts w:asciiTheme="minorHAnsi" w:hAnsiTheme="minorHAnsi"/>
        </w:rPr>
        <w:t xml:space="preserve"> HOWEVER, it will not be available for the funeral home to do this electronically through OVRS.  </w:t>
      </w:r>
      <w:r w:rsidR="00B132E6" w:rsidRPr="008134D3">
        <w:rPr>
          <w:rFonts w:asciiTheme="minorHAnsi" w:hAnsiTheme="minorHAnsi"/>
        </w:rPr>
        <w:t>Ordering processes</w:t>
      </w:r>
      <w:r w:rsidRPr="008134D3">
        <w:rPr>
          <w:rFonts w:asciiTheme="minorHAnsi" w:hAnsiTheme="minorHAnsi"/>
        </w:rPr>
        <w:t xml:space="preserve"> from local offices vary by location, so please use the appropriate ordering option for that office.</w:t>
      </w:r>
    </w:p>
    <w:p w14:paraId="58FD2820" w14:textId="7F52B9BB" w:rsidR="00912032" w:rsidRPr="008134D3" w:rsidRDefault="00912032" w:rsidP="008134D3">
      <w:pPr>
        <w:pStyle w:val="elementtoproof"/>
        <w:numPr>
          <w:ilvl w:val="1"/>
          <w:numId w:val="7"/>
        </w:numPr>
        <w:spacing w:before="240"/>
        <w:rPr>
          <w:rFonts w:asciiTheme="minorHAnsi" w:hAnsiTheme="minorHAnsi"/>
        </w:rPr>
      </w:pPr>
      <w:r>
        <w:rPr>
          <w:rFonts w:asciiTheme="minorHAnsi" w:hAnsiTheme="minorHAnsi"/>
        </w:rPr>
        <w:t>Pre-go live and post</w:t>
      </w:r>
      <w:r w:rsidR="00FF05CB">
        <w:rPr>
          <w:rFonts w:asciiTheme="minorHAnsi" w:hAnsiTheme="minorHAnsi"/>
        </w:rPr>
        <w:t xml:space="preserve">-go live of OVRS, for reorders, you will need to contact the </w:t>
      </w:r>
      <w:r w:rsidR="0039533D">
        <w:rPr>
          <w:rFonts w:asciiTheme="minorHAnsi" w:hAnsiTheme="minorHAnsi"/>
        </w:rPr>
        <w:t>l</w:t>
      </w:r>
      <w:r w:rsidR="00FF05CB">
        <w:rPr>
          <w:rFonts w:asciiTheme="minorHAnsi" w:hAnsiTheme="minorHAnsi"/>
        </w:rPr>
        <w:t xml:space="preserve">ocal </w:t>
      </w:r>
      <w:r w:rsidR="0039533D">
        <w:rPr>
          <w:rFonts w:asciiTheme="minorHAnsi" w:hAnsiTheme="minorHAnsi"/>
        </w:rPr>
        <w:t>h</w:t>
      </w:r>
      <w:r w:rsidR="00FF05CB">
        <w:rPr>
          <w:rFonts w:asciiTheme="minorHAnsi" w:hAnsiTheme="minorHAnsi"/>
        </w:rPr>
        <w:t xml:space="preserve">ealth </w:t>
      </w:r>
      <w:r w:rsidR="0039533D">
        <w:rPr>
          <w:rFonts w:asciiTheme="minorHAnsi" w:hAnsiTheme="minorHAnsi"/>
        </w:rPr>
        <w:t>d</w:t>
      </w:r>
      <w:r w:rsidR="00FF05CB">
        <w:rPr>
          <w:rFonts w:asciiTheme="minorHAnsi" w:hAnsiTheme="minorHAnsi"/>
        </w:rPr>
        <w:t>istrict office that you placed the order through</w:t>
      </w:r>
      <w:r w:rsidR="006811FC">
        <w:rPr>
          <w:rFonts w:asciiTheme="minorHAnsi" w:hAnsiTheme="minorHAnsi"/>
        </w:rPr>
        <w:t xml:space="preserve"> as every office has their own reorder and reprint rules.</w:t>
      </w:r>
    </w:p>
    <w:p w14:paraId="04DED635" w14:textId="77777777" w:rsidR="00C335A6" w:rsidRPr="00C335A6" w:rsidRDefault="003A7630" w:rsidP="00C335A6">
      <w:r>
        <w:pict w14:anchorId="33E3223E">
          <v:rect id="_x0000_i1032" style="width:0;height:1.5pt" o:hralign="center" o:hrstd="t" o:hr="t" fillcolor="#a0a0a0" stroked="f"/>
        </w:pict>
      </w:r>
    </w:p>
    <w:p w14:paraId="73CC53AB" w14:textId="77777777" w:rsidR="00C335A6" w:rsidRPr="00C335A6" w:rsidRDefault="00C335A6" w:rsidP="00C335A6">
      <w:pPr>
        <w:rPr>
          <w:b/>
          <w:bCs/>
        </w:rPr>
      </w:pPr>
      <w:r w:rsidRPr="00C335A6">
        <w:rPr>
          <w:rFonts w:ascii="Segoe UI Emoji" w:hAnsi="Segoe UI Emoji" w:cs="Segoe UI Emoji"/>
          <w:b/>
          <w:bCs/>
        </w:rPr>
        <w:t>🖨️</w:t>
      </w:r>
      <w:r w:rsidRPr="00C335A6">
        <w:rPr>
          <w:b/>
          <w:bCs/>
        </w:rPr>
        <w:t xml:space="preserve"> Printing, Uploading &amp; Technical Questions</w:t>
      </w:r>
    </w:p>
    <w:p w14:paraId="00B2AB9B" w14:textId="3461A9B7" w:rsidR="00C335A6" w:rsidRDefault="00C335A6" w:rsidP="00C335A6">
      <w:pPr>
        <w:numPr>
          <w:ilvl w:val="0"/>
          <w:numId w:val="8"/>
        </w:numPr>
      </w:pPr>
      <w:r w:rsidRPr="00C335A6">
        <w:t xml:space="preserve">Is there an option to print a draft </w:t>
      </w:r>
      <w:r w:rsidR="009B72BA">
        <w:t xml:space="preserve">death certificate </w:t>
      </w:r>
      <w:r w:rsidRPr="00C335A6">
        <w:t xml:space="preserve">copy for </w:t>
      </w:r>
      <w:r w:rsidR="009B72BA">
        <w:t>r</w:t>
      </w:r>
      <w:r w:rsidRPr="00C335A6">
        <w:t>eview before final submission by the funeral director?</w:t>
      </w:r>
    </w:p>
    <w:p w14:paraId="7A29E9EC" w14:textId="012FDED0" w:rsidR="008134D3" w:rsidRDefault="006811FC" w:rsidP="008134D3">
      <w:pPr>
        <w:numPr>
          <w:ilvl w:val="1"/>
          <w:numId w:val="8"/>
        </w:numPr>
      </w:pPr>
      <w:r>
        <w:t>Yes</w:t>
      </w:r>
      <w:r w:rsidR="008134D3">
        <w:t>. The option is listed under</w:t>
      </w:r>
      <w:r w:rsidR="008134D3" w:rsidRPr="0039533D">
        <w:rPr>
          <w:i/>
          <w:iCs/>
        </w:rPr>
        <w:t xml:space="preserve"> </w:t>
      </w:r>
      <w:r w:rsidR="0039533D">
        <w:rPr>
          <w:i/>
          <w:iCs/>
        </w:rPr>
        <w:t xml:space="preserve">Other Links &gt; </w:t>
      </w:r>
      <w:r w:rsidR="008134D3" w:rsidRPr="0039533D">
        <w:rPr>
          <w:i/>
          <w:iCs/>
        </w:rPr>
        <w:t>Print Forms</w:t>
      </w:r>
      <w:r w:rsidR="008134D3">
        <w:t xml:space="preserve"> on the left side of a record within OVRS.</w:t>
      </w:r>
    </w:p>
    <w:p w14:paraId="7E4C9C6C" w14:textId="77777777" w:rsidR="00A21332" w:rsidRPr="00C335A6" w:rsidRDefault="00A21332" w:rsidP="00A21332">
      <w:pPr>
        <w:ind w:left="1440"/>
      </w:pPr>
    </w:p>
    <w:p w14:paraId="5386285E" w14:textId="77777777" w:rsidR="00C335A6" w:rsidRDefault="00C335A6" w:rsidP="00C335A6">
      <w:pPr>
        <w:numPr>
          <w:ilvl w:val="0"/>
          <w:numId w:val="8"/>
        </w:numPr>
      </w:pPr>
      <w:r w:rsidRPr="00C335A6">
        <w:lastRenderedPageBreak/>
        <w:t>How can a free Veterans Administration copy be uploaded for veteran cases?</w:t>
      </w:r>
    </w:p>
    <w:p w14:paraId="62C0FA1A" w14:textId="1B5225CE" w:rsidR="008134D3" w:rsidRDefault="008134D3" w:rsidP="008134D3">
      <w:pPr>
        <w:numPr>
          <w:ilvl w:val="1"/>
          <w:numId w:val="8"/>
        </w:numPr>
      </w:pPr>
      <w:r>
        <w:t xml:space="preserve">Please contact your </w:t>
      </w:r>
      <w:r w:rsidR="0039533D">
        <w:t>l</w:t>
      </w:r>
      <w:r>
        <w:t xml:space="preserve">ocal </w:t>
      </w:r>
      <w:r w:rsidR="0039533D">
        <w:t>h</w:t>
      </w:r>
      <w:r>
        <w:t xml:space="preserve">ealth </w:t>
      </w:r>
      <w:r w:rsidR="0039533D">
        <w:t>d</w:t>
      </w:r>
      <w:r>
        <w:t>istrict directly for assistance in obtaining a VA copy for Veteran’s cases.</w:t>
      </w:r>
    </w:p>
    <w:p w14:paraId="0A6932FE" w14:textId="39810B1B" w:rsidR="00D0265C" w:rsidRPr="006467B7" w:rsidRDefault="00631ACC" w:rsidP="006467B7">
      <w:pPr>
        <w:numPr>
          <w:ilvl w:val="0"/>
          <w:numId w:val="8"/>
        </w:numPr>
        <w:spacing w:after="0"/>
        <w:rPr>
          <w:rFonts w:asciiTheme="majorHAnsi" w:hAnsiTheme="majorHAnsi"/>
        </w:rPr>
      </w:pPr>
      <w:r>
        <w:t>Does</w:t>
      </w:r>
      <w:r w:rsidRPr="006467B7">
        <w:rPr>
          <w:rFonts w:asciiTheme="majorHAnsi" w:hAnsiTheme="majorHAnsi"/>
        </w:rPr>
        <w:t xml:space="preserve"> OVRS have a two-step authentication during log-in?</w:t>
      </w:r>
      <w:r w:rsidR="0039533D">
        <w:rPr>
          <w:rFonts w:asciiTheme="majorHAnsi" w:hAnsiTheme="majorHAnsi"/>
        </w:rPr>
        <w:br/>
      </w:r>
    </w:p>
    <w:p w14:paraId="4FD36740" w14:textId="4EA5A0BB" w:rsidR="00631ACC" w:rsidRPr="0039533D" w:rsidRDefault="006467B7" w:rsidP="0039533D">
      <w:pPr>
        <w:pStyle w:val="elementtoproof"/>
        <w:numPr>
          <w:ilvl w:val="1"/>
          <w:numId w:val="8"/>
        </w:numPr>
        <w:shd w:val="clear" w:color="auto" w:fill="FFFFFF"/>
        <w:rPr>
          <w:rFonts w:asciiTheme="majorHAnsi" w:hAnsiTheme="majorHAnsi"/>
        </w:rPr>
      </w:pPr>
      <w:r w:rsidRPr="006467B7">
        <w:rPr>
          <w:rFonts w:asciiTheme="majorHAnsi" w:hAnsiTheme="majorHAnsi" w:cs="Times New Roman"/>
        </w:rPr>
        <w:t>OVRS itself does not have multi-factor authentication. </w:t>
      </w:r>
      <w:r w:rsidR="008134D3" w:rsidRPr="006467B7">
        <w:rPr>
          <w:rFonts w:asciiTheme="majorHAnsi" w:hAnsiTheme="majorHAnsi" w:cs="Times New Roman"/>
        </w:rPr>
        <w:t>If</w:t>
      </w:r>
      <w:r w:rsidRPr="006467B7">
        <w:rPr>
          <w:rFonts w:asciiTheme="majorHAnsi" w:hAnsiTheme="majorHAnsi" w:cs="Times New Roman"/>
        </w:rPr>
        <w:t xml:space="preserve"> you wish to establish multi-factor authentication through OHID, you can set that up under </w:t>
      </w:r>
      <w:r w:rsidRPr="0039533D">
        <w:rPr>
          <w:rFonts w:asciiTheme="majorHAnsi" w:hAnsiTheme="majorHAnsi" w:cs="Times New Roman"/>
          <w:i/>
          <w:iCs/>
        </w:rPr>
        <w:t>Account Settings</w:t>
      </w:r>
      <w:r w:rsidRPr="006467B7">
        <w:rPr>
          <w:rFonts w:asciiTheme="majorHAnsi" w:hAnsiTheme="majorHAnsi" w:cs="Times New Roman"/>
        </w:rPr>
        <w:t>.</w:t>
      </w:r>
    </w:p>
    <w:p w14:paraId="6CE84458" w14:textId="77777777" w:rsidR="00C335A6" w:rsidRPr="00C335A6" w:rsidRDefault="003A7630" w:rsidP="00C335A6">
      <w:r>
        <w:pict w14:anchorId="2BA584F5">
          <v:rect id="_x0000_i1033" style="width:0;height:1.5pt" o:hralign="center" o:hrstd="t" o:hr="t" fillcolor="#a0a0a0" stroked="f"/>
        </w:pict>
      </w:r>
    </w:p>
    <w:p w14:paraId="2592DE1B" w14:textId="5C19C70E" w:rsidR="00C335A6" w:rsidRPr="00C335A6" w:rsidRDefault="00C335A6" w:rsidP="00C335A6">
      <w:pPr>
        <w:rPr>
          <w:b/>
          <w:bCs/>
        </w:rPr>
      </w:pPr>
      <w:r w:rsidRPr="00C335A6">
        <w:rPr>
          <w:rFonts w:ascii="Segoe UI Emoji" w:hAnsi="Segoe UI Emoji" w:cs="Segoe UI Emoji"/>
          <w:b/>
          <w:bCs/>
        </w:rPr>
        <w:t>🪦</w:t>
      </w:r>
      <w:r w:rsidRPr="00C335A6">
        <w:rPr>
          <w:b/>
          <w:bCs/>
        </w:rPr>
        <w:t xml:space="preserve"> Cemetery &amp; Disposition Details</w:t>
      </w:r>
    </w:p>
    <w:p w14:paraId="0E5F6849" w14:textId="77777777" w:rsidR="00C335A6" w:rsidRPr="000873DA" w:rsidRDefault="00C335A6" w:rsidP="00C335A6">
      <w:pPr>
        <w:numPr>
          <w:ilvl w:val="0"/>
          <w:numId w:val="9"/>
        </w:numPr>
      </w:pPr>
      <w:r w:rsidRPr="000873DA">
        <w:t>Do section, lot, and grave numbers need to be entered to process cremation certificates?</w:t>
      </w:r>
    </w:p>
    <w:p w14:paraId="2519FFC3" w14:textId="1C7FE66C" w:rsidR="001F76A0" w:rsidRPr="000873DA" w:rsidRDefault="008134D3" w:rsidP="00AA7B7B">
      <w:pPr>
        <w:pStyle w:val="elementtoproof"/>
        <w:numPr>
          <w:ilvl w:val="1"/>
          <w:numId w:val="9"/>
        </w:numPr>
        <w:shd w:val="clear" w:color="auto" w:fill="FFFFFF"/>
        <w:spacing w:before="240" w:after="240"/>
        <w:rPr>
          <w:rFonts w:asciiTheme="minorHAnsi" w:hAnsiTheme="minorHAnsi"/>
        </w:rPr>
      </w:pPr>
      <w:r>
        <w:rPr>
          <w:rFonts w:asciiTheme="minorHAnsi" w:hAnsiTheme="minorHAnsi" w:cs="Times New Roman"/>
          <w:color w:val="242424"/>
        </w:rPr>
        <w:t>They do not need to be entered, however, if they are blank, t</w:t>
      </w:r>
      <w:r w:rsidR="00AA7B7B" w:rsidRPr="000873DA">
        <w:rPr>
          <w:rFonts w:asciiTheme="minorHAnsi" w:hAnsiTheme="minorHAnsi" w:cs="Times New Roman"/>
          <w:color w:val="242424"/>
        </w:rPr>
        <w:t xml:space="preserve">he </w:t>
      </w:r>
      <w:r w:rsidR="00CA7812">
        <w:rPr>
          <w:rFonts w:asciiTheme="minorHAnsi" w:hAnsiTheme="minorHAnsi" w:cs="Times New Roman"/>
          <w:color w:val="242424"/>
        </w:rPr>
        <w:t>section, lot and grave numbers are</w:t>
      </w:r>
      <w:r w:rsidR="00AA7B7B" w:rsidRPr="000873DA">
        <w:rPr>
          <w:rFonts w:asciiTheme="minorHAnsi" w:hAnsiTheme="minorHAnsi" w:cs="Times New Roman"/>
          <w:color w:val="242424"/>
        </w:rPr>
        <w:t xml:space="preserve"> a “soft edit”, meaning that if you do not have the information, you can override the </w:t>
      </w:r>
      <w:r w:rsidR="00CA7812">
        <w:rPr>
          <w:rFonts w:asciiTheme="minorHAnsi" w:hAnsiTheme="minorHAnsi" w:cs="Times New Roman"/>
          <w:color w:val="242424"/>
        </w:rPr>
        <w:t>fields</w:t>
      </w:r>
      <w:r w:rsidR="00AA7B7B" w:rsidRPr="000873DA">
        <w:rPr>
          <w:rFonts w:asciiTheme="minorHAnsi" w:hAnsiTheme="minorHAnsi" w:cs="Times New Roman"/>
          <w:color w:val="242424"/>
        </w:rPr>
        <w:t>.  If you do have the information prior to the certificate being registered, we do ask that you update the information.</w:t>
      </w:r>
      <w:r>
        <w:rPr>
          <w:rFonts w:asciiTheme="minorHAnsi" w:hAnsiTheme="minorHAnsi" w:cs="Times New Roman"/>
          <w:color w:val="242424"/>
        </w:rPr>
        <w:t xml:space="preserve"> The information can be added later, even after the record has been registered.</w:t>
      </w:r>
    </w:p>
    <w:p w14:paraId="29CE08F6" w14:textId="77777777" w:rsidR="008134D3" w:rsidRDefault="00C335A6" w:rsidP="00C335A6">
      <w:pPr>
        <w:numPr>
          <w:ilvl w:val="0"/>
          <w:numId w:val="9"/>
        </w:numPr>
      </w:pPr>
      <w:r w:rsidRPr="000873DA">
        <w:t>What if the burial is in a family cemetery, or out-of-state — is section and lot information still required?</w:t>
      </w:r>
      <w:r w:rsidR="002D542E" w:rsidRPr="000873DA">
        <w:t xml:space="preserve"> Or how can I bypass these fields?</w:t>
      </w:r>
    </w:p>
    <w:p w14:paraId="7D306E04" w14:textId="6233EC62" w:rsidR="00C335A6" w:rsidRPr="000873DA" w:rsidRDefault="008134D3" w:rsidP="008134D3">
      <w:pPr>
        <w:numPr>
          <w:ilvl w:val="1"/>
          <w:numId w:val="9"/>
        </w:numPr>
      </w:pPr>
      <w:r>
        <w:t>You can bypass these fields by simply leaving them blank and choosing the overrides at the bottom of the page.</w:t>
      </w:r>
    </w:p>
    <w:p w14:paraId="6CBAE4EC" w14:textId="77777777" w:rsidR="00C335A6" w:rsidRPr="00C335A6" w:rsidRDefault="003A7630" w:rsidP="00C335A6">
      <w:r>
        <w:pict w14:anchorId="07EA7C14">
          <v:rect id="_x0000_i1034" style="width:0;height:1.5pt" o:hralign="center" o:hrstd="t" o:hr="t" fillcolor="#a0a0a0" stroked="f"/>
        </w:pict>
      </w:r>
    </w:p>
    <w:p w14:paraId="58ED33BC" w14:textId="77777777" w:rsidR="00C335A6" w:rsidRPr="00C335A6" w:rsidRDefault="00C335A6" w:rsidP="00C335A6">
      <w:pPr>
        <w:rPr>
          <w:b/>
          <w:bCs/>
        </w:rPr>
      </w:pPr>
      <w:r w:rsidRPr="00C335A6">
        <w:rPr>
          <w:rFonts w:ascii="Segoe UI Emoji" w:hAnsi="Segoe UI Emoji" w:cs="Segoe UI Emoji"/>
          <w:b/>
          <w:bCs/>
        </w:rPr>
        <w:t>👶</w:t>
      </w:r>
      <w:r w:rsidRPr="00C335A6">
        <w:rPr>
          <w:b/>
          <w:bCs/>
        </w:rPr>
        <w:t xml:space="preserve"> Fetal Death Certificates</w:t>
      </w:r>
    </w:p>
    <w:p w14:paraId="4025ECF3" w14:textId="0118DFD3" w:rsidR="008134D3" w:rsidRDefault="00C335A6" w:rsidP="008134D3">
      <w:pPr>
        <w:numPr>
          <w:ilvl w:val="0"/>
          <w:numId w:val="10"/>
        </w:numPr>
      </w:pPr>
      <w:r w:rsidRPr="00C335A6">
        <w:t>What is the correct process for filing fetal death certificates in this system?</w:t>
      </w:r>
    </w:p>
    <w:p w14:paraId="29DA9525" w14:textId="010982C2" w:rsidR="008134D3" w:rsidRPr="00C335A6" w:rsidRDefault="008134D3" w:rsidP="008134D3">
      <w:pPr>
        <w:numPr>
          <w:ilvl w:val="1"/>
          <w:numId w:val="10"/>
        </w:numPr>
      </w:pPr>
      <w:r>
        <w:t>For now, Fetal Deaths will be processed the same way they are before the OVRS go-live. The Fetal Death module is coming soon and will not be a part of the primary death roll out.</w:t>
      </w:r>
    </w:p>
    <w:p w14:paraId="1BD4AB97" w14:textId="58E7AE9B" w:rsidR="00DD2161" w:rsidRDefault="003A7630" w:rsidP="00A21332">
      <w:r>
        <w:pict w14:anchorId="54422224">
          <v:rect id="_x0000_i1035" style="width:0;height:1.5pt" o:hralign="center" o:bullet="t" o:hrstd="t" o:hr="t" fillcolor="#a0a0a0" stroked="f"/>
        </w:pict>
      </w:r>
    </w:p>
    <w:p w14:paraId="52786907" w14:textId="77BD7860" w:rsidR="00912246" w:rsidRDefault="00C35192" w:rsidP="00DD2161">
      <w:pPr>
        <w:pStyle w:val="ListParagraph"/>
        <w:numPr>
          <w:ilvl w:val="0"/>
          <w:numId w:val="27"/>
        </w:numPr>
      </w:pPr>
      <w:r w:rsidRPr="00C35192">
        <w:rPr>
          <w:b/>
          <w:bCs/>
        </w:rPr>
        <w:t>U.S. Veteran’s Death Certificates</w:t>
      </w:r>
      <w:r w:rsidR="00DD2161">
        <w:br/>
      </w:r>
      <w:r w:rsidR="00DD2161">
        <w:br/>
        <w:t xml:space="preserve">1.   </w:t>
      </w:r>
      <w:r w:rsidR="00DD2161" w:rsidRPr="00DD2161">
        <w:t xml:space="preserve">What is the new process for requesting free </w:t>
      </w:r>
      <w:r>
        <w:t>U.S. V</w:t>
      </w:r>
      <w:r w:rsidR="00DD2161" w:rsidRPr="00DD2161">
        <w:t>eteran</w:t>
      </w:r>
      <w:r>
        <w:t>’s</w:t>
      </w:r>
      <w:r w:rsidR="00DD2161" w:rsidRPr="00DD2161">
        <w:t xml:space="preserve"> death certificates?</w:t>
      </w:r>
      <w:r w:rsidR="00912246">
        <w:br/>
      </w:r>
    </w:p>
    <w:p w14:paraId="37DB1F7F" w14:textId="4D735707" w:rsidR="00A21332" w:rsidRPr="00DD2161" w:rsidRDefault="00912246" w:rsidP="00A21332">
      <w:pPr>
        <w:pStyle w:val="ListParagraph"/>
        <w:numPr>
          <w:ilvl w:val="1"/>
          <w:numId w:val="12"/>
        </w:numPr>
      </w:pPr>
      <w:r>
        <w:t>There is a U.S. Veteran’s Certificate option in OVRS.</w:t>
      </w:r>
    </w:p>
    <w:p w14:paraId="34AD3DE4" w14:textId="3376E4EC" w:rsidR="002310B5" w:rsidRPr="00C335A6" w:rsidRDefault="003A7630" w:rsidP="00912246">
      <w:r>
        <w:pict w14:anchorId="51AB3DD0">
          <v:rect id="_x0000_i1045" style="width:0;height:1.5pt" o:hralign="center" o:bullet="t" o:hrstd="t" o:hr="t" fillcolor="#a0a0a0" stroked="f"/>
        </w:pict>
      </w:r>
    </w:p>
    <w:p w14:paraId="4D2A0F4F" w14:textId="77777777" w:rsidR="003A7630" w:rsidRDefault="003A7630" w:rsidP="00C335A6">
      <w:pPr>
        <w:rPr>
          <w:rFonts w:ascii="Segoe UI Emoji" w:hAnsi="Segoe UI Emoji" w:cs="Segoe UI Emoji"/>
          <w:b/>
          <w:bCs/>
        </w:rPr>
      </w:pPr>
    </w:p>
    <w:p w14:paraId="0DC1335D" w14:textId="77777777" w:rsidR="003A7630" w:rsidRDefault="00C335A6" w:rsidP="00C335A6">
      <w:pPr>
        <w:rPr>
          <w:b/>
          <w:bCs/>
        </w:rPr>
      </w:pPr>
      <w:r w:rsidRPr="00C335A6">
        <w:rPr>
          <w:b/>
          <w:bCs/>
        </w:rPr>
        <w:t xml:space="preserve"> </w:t>
      </w:r>
    </w:p>
    <w:p w14:paraId="12F68D52" w14:textId="72DF938A" w:rsidR="00C335A6" w:rsidRPr="00C335A6" w:rsidRDefault="003A7630" w:rsidP="00C335A6">
      <w:pPr>
        <w:rPr>
          <w:b/>
          <w:bCs/>
        </w:rPr>
      </w:pPr>
      <w:r w:rsidRPr="00C335A6">
        <w:rPr>
          <w:rFonts w:ascii="Segoe UI Emoji" w:hAnsi="Segoe UI Emoji" w:cs="Segoe UI Emoji"/>
          <w:b/>
          <w:bCs/>
        </w:rPr>
        <w:lastRenderedPageBreak/>
        <w:t>🧾</w:t>
      </w:r>
      <w:r w:rsidR="00C335A6" w:rsidRPr="00C335A6">
        <w:rPr>
          <w:b/>
          <w:bCs/>
        </w:rPr>
        <w:t>Training, Clarifications &amp; Miscellaneous</w:t>
      </w:r>
    </w:p>
    <w:p w14:paraId="17982F4D" w14:textId="77777777" w:rsidR="00C335A6" w:rsidRPr="00C335A6" w:rsidRDefault="00C335A6" w:rsidP="00C335A6">
      <w:pPr>
        <w:numPr>
          <w:ilvl w:val="0"/>
          <w:numId w:val="11"/>
        </w:numPr>
      </w:pPr>
      <w:r w:rsidRPr="00C335A6">
        <w:t>Will there be any training on how to process corrections after a certificate has been completed?</w:t>
      </w:r>
    </w:p>
    <w:p w14:paraId="168752E4" w14:textId="1426B39E" w:rsidR="00031D33" w:rsidRPr="00031D33" w:rsidRDefault="00031D33" w:rsidP="007E421C">
      <w:pPr>
        <w:pStyle w:val="ListParagraph"/>
        <w:numPr>
          <w:ilvl w:val="1"/>
          <w:numId w:val="11"/>
        </w:numPr>
        <w:spacing w:after="0" w:line="240" w:lineRule="auto"/>
        <w:contextualSpacing w:val="0"/>
        <w:rPr>
          <w:rFonts w:ascii="Aptos" w:eastAsia="Times New Roman" w:hAnsi="Aptos"/>
        </w:rPr>
      </w:pPr>
      <w:r w:rsidRPr="00031D33">
        <w:rPr>
          <w:rFonts w:ascii="Aptos" w:eastAsia="Times New Roman" w:hAnsi="Aptos"/>
        </w:rPr>
        <w:t>There are training materials in the OVRS system that will help with this item.  Vital Stats has short guides on topics like online ordering and corrections already prepared so you do not have to search the full manual for information.</w:t>
      </w:r>
      <w:r w:rsidR="00912246">
        <w:rPr>
          <w:rFonts w:ascii="Aptos" w:eastAsia="Times New Roman" w:hAnsi="Aptos"/>
        </w:rPr>
        <w:br/>
      </w:r>
    </w:p>
    <w:p w14:paraId="561094D7" w14:textId="36347C0A" w:rsidR="007E421C" w:rsidRPr="008134D3" w:rsidRDefault="007E421C" w:rsidP="007E421C">
      <w:pPr>
        <w:pStyle w:val="ListParagraph"/>
        <w:numPr>
          <w:ilvl w:val="1"/>
          <w:numId w:val="11"/>
        </w:numPr>
        <w:spacing w:after="0" w:line="240" w:lineRule="auto"/>
        <w:contextualSpacing w:val="0"/>
        <w:rPr>
          <w:rFonts w:eastAsia="Times New Roman"/>
        </w:rPr>
      </w:pPr>
      <w:r w:rsidRPr="008134D3">
        <w:rPr>
          <w:rFonts w:eastAsia="Times New Roman"/>
        </w:rPr>
        <w:t>Once the system is live, there will be dedicated online office hours.</w:t>
      </w:r>
    </w:p>
    <w:p w14:paraId="6E2C15FC" w14:textId="516AD44F" w:rsidR="008134D3" w:rsidRDefault="007E421C" w:rsidP="008134D3">
      <w:pPr>
        <w:pStyle w:val="ListParagraph"/>
        <w:numPr>
          <w:ilvl w:val="2"/>
          <w:numId w:val="11"/>
        </w:numPr>
        <w:spacing w:after="0" w:line="240" w:lineRule="auto"/>
        <w:contextualSpacing w:val="0"/>
        <w:rPr>
          <w:rFonts w:eastAsia="Times New Roman"/>
        </w:rPr>
      </w:pPr>
      <w:r w:rsidRPr="008134D3">
        <w:rPr>
          <w:rFonts w:eastAsia="Times New Roman"/>
        </w:rPr>
        <w:t xml:space="preserve">To have access, one will need access to </w:t>
      </w:r>
      <w:r w:rsidR="0039533D">
        <w:rPr>
          <w:rFonts w:eastAsia="Times New Roman"/>
        </w:rPr>
        <w:t xml:space="preserve">a </w:t>
      </w:r>
      <w:r w:rsidRPr="008134D3">
        <w:rPr>
          <w:rFonts w:eastAsia="Times New Roman"/>
        </w:rPr>
        <w:t xml:space="preserve">computer and ability to join a </w:t>
      </w:r>
      <w:r w:rsidRPr="0039533D">
        <w:rPr>
          <w:rFonts w:eastAsia="Times New Roman"/>
          <w:i/>
          <w:iCs/>
        </w:rPr>
        <w:t>Microsoft Office Teams</w:t>
      </w:r>
      <w:r w:rsidRPr="008134D3">
        <w:rPr>
          <w:rFonts w:eastAsia="Times New Roman"/>
        </w:rPr>
        <w:t xml:space="preserve"> meeting</w:t>
      </w:r>
      <w:r w:rsidR="001F3AFA">
        <w:rPr>
          <w:rFonts w:eastAsia="Times New Roman"/>
        </w:rPr>
        <w:t>.</w:t>
      </w:r>
    </w:p>
    <w:p w14:paraId="11C4DC22" w14:textId="38C88C88" w:rsidR="00CC754F" w:rsidRPr="007A75C0" w:rsidRDefault="001F3AFA" w:rsidP="001F3AFA">
      <w:pPr>
        <w:pStyle w:val="ListParagraph"/>
        <w:numPr>
          <w:ilvl w:val="2"/>
          <w:numId w:val="11"/>
        </w:numPr>
        <w:spacing w:after="0" w:line="240" w:lineRule="auto"/>
        <w:contextualSpacing w:val="0"/>
        <w:rPr>
          <w:rFonts w:eastAsia="Times New Roman"/>
        </w:rPr>
      </w:pPr>
      <w:r w:rsidRPr="008134D3">
        <w:rPr>
          <w:rFonts w:eastAsia="Times New Roman"/>
          <w:b/>
          <w:bCs/>
        </w:rPr>
        <w:t>Note:</w:t>
      </w:r>
      <w:r w:rsidRPr="008134D3">
        <w:rPr>
          <w:rFonts w:eastAsia="Times New Roman"/>
        </w:rPr>
        <w:t xml:space="preserve"> Call-in hours will NOT be available as the sessions will include visual demonstrations</w:t>
      </w:r>
      <w:r w:rsidR="007E421C" w:rsidRPr="007A75C0">
        <w:rPr>
          <w:rFonts w:eastAsia="Times New Roman"/>
          <w:highlight w:val="yellow"/>
        </w:rPr>
        <w:br/>
      </w:r>
    </w:p>
    <w:p w14:paraId="450A78BD" w14:textId="43240AE9" w:rsidR="00C335A6" w:rsidRDefault="00C335A6" w:rsidP="00C335A6">
      <w:pPr>
        <w:numPr>
          <w:ilvl w:val="0"/>
          <w:numId w:val="11"/>
        </w:numPr>
      </w:pPr>
      <w:r w:rsidRPr="00C335A6">
        <w:t xml:space="preserve">Are there any upcoming training sessions or </w:t>
      </w:r>
      <w:r w:rsidR="002D542E">
        <w:t>text-based</w:t>
      </w:r>
      <w:r w:rsidRPr="00C335A6">
        <w:t xml:space="preserve"> </w:t>
      </w:r>
      <w:r w:rsidR="002D542E">
        <w:t xml:space="preserve">process </w:t>
      </w:r>
      <w:r w:rsidRPr="00C335A6">
        <w:t>guides for funeral directors and medical staff?</w:t>
      </w:r>
    </w:p>
    <w:p w14:paraId="5CA104CF" w14:textId="2A05BF33" w:rsidR="00FB3657" w:rsidRDefault="00FB3657" w:rsidP="00FB3657">
      <w:pPr>
        <w:numPr>
          <w:ilvl w:val="1"/>
          <w:numId w:val="11"/>
        </w:numPr>
      </w:pPr>
      <w:r>
        <w:t xml:space="preserve">The training webinar was recorded and can be viewed by accessing </w:t>
      </w:r>
      <w:r w:rsidR="0039533D">
        <w:t xml:space="preserve">the webinar </w:t>
      </w:r>
      <w:r>
        <w:t xml:space="preserve">on the OFDA </w:t>
      </w:r>
      <w:r w:rsidR="0039533D">
        <w:t xml:space="preserve">YouTube channel, </w:t>
      </w:r>
      <w:hyperlink r:id="rId13" w:history="1">
        <w:r w:rsidR="0039533D" w:rsidRPr="0039533D">
          <w:rPr>
            <w:rStyle w:val="Hyperlink"/>
          </w:rPr>
          <w:t>CLICK HERE</w:t>
        </w:r>
      </w:hyperlink>
      <w:r>
        <w:t xml:space="preserve">. The OVRS manual and training guides are also available </w:t>
      </w:r>
      <w:r w:rsidR="0039533D">
        <w:t xml:space="preserve">within the new </w:t>
      </w:r>
      <w:r>
        <w:t>system and can be access</w:t>
      </w:r>
      <w:r w:rsidR="00BC5584">
        <w:t>ed</w:t>
      </w:r>
      <w:r>
        <w:t xml:space="preserve"> right now</w:t>
      </w:r>
      <w:r w:rsidR="008B6DFE">
        <w:t xml:space="preserve"> by accessing the </w:t>
      </w:r>
      <w:r w:rsidR="00BC5584" w:rsidRPr="0039533D">
        <w:rPr>
          <w:i/>
          <w:iCs/>
        </w:rPr>
        <w:t>Help</w:t>
      </w:r>
      <w:r w:rsidR="008B6DFE">
        <w:t xml:space="preserve"> area in the </w:t>
      </w:r>
      <w:r w:rsidR="004E01B8">
        <w:t xml:space="preserve">upper right </w:t>
      </w:r>
      <w:r w:rsidR="0039533D">
        <w:t xml:space="preserve">corner </w:t>
      </w:r>
      <w:r w:rsidR="004E01B8">
        <w:t>of</w:t>
      </w:r>
      <w:r w:rsidR="0039533D">
        <w:t xml:space="preserve"> the system.</w:t>
      </w:r>
    </w:p>
    <w:p w14:paraId="366B3370" w14:textId="68DEC66A" w:rsidR="0065793E" w:rsidRDefault="003A7630" w:rsidP="0065793E">
      <w:r>
        <w:pict w14:anchorId="3AAF0EFD">
          <v:rect id="_x0000_i1037" style="width:0;height:1.5pt" o:hralign="center" o:hrstd="t" o:hr="t" fillcolor="#a0a0a0" stroked="f"/>
        </w:pict>
      </w:r>
    </w:p>
    <w:p w14:paraId="436F0A0D" w14:textId="730F3BE3" w:rsidR="0065793E" w:rsidRPr="0065793E" w:rsidRDefault="0065793E" w:rsidP="00A16B63">
      <w:pPr>
        <w:rPr>
          <w:b/>
          <w:bCs/>
        </w:rPr>
      </w:pPr>
      <w:r w:rsidRPr="0065793E">
        <w:rPr>
          <w:b/>
          <w:bCs/>
        </w:rPr>
        <w:t xml:space="preserve">NEED ASSISTANCE? </w:t>
      </w:r>
    </w:p>
    <w:p w14:paraId="09F62088" w14:textId="77777777" w:rsidR="0021702D" w:rsidRPr="0021702D" w:rsidRDefault="0021702D" w:rsidP="0021702D">
      <w:r w:rsidRPr="0021702D">
        <w:rPr>
          <w:b/>
          <w:bCs/>
        </w:rPr>
        <w:t>OVRS Enrollment</w:t>
      </w:r>
    </w:p>
    <w:p w14:paraId="424AB6E8" w14:textId="77777777" w:rsidR="0021702D" w:rsidRPr="0021702D" w:rsidRDefault="0021702D" w:rsidP="0021702D">
      <w:pPr>
        <w:numPr>
          <w:ilvl w:val="0"/>
          <w:numId w:val="21"/>
        </w:numPr>
      </w:pPr>
      <w:r w:rsidRPr="0021702D">
        <w:t xml:space="preserve">If you did not receive an email with enrollment instructions and believe that you should have, please reach out to </w:t>
      </w:r>
      <w:hyperlink r:id="rId14" w:history="1">
        <w:r w:rsidRPr="0021702D">
          <w:rPr>
            <w:rStyle w:val="Hyperlink"/>
          </w:rPr>
          <w:t>OVRS@odh.ohio.gov</w:t>
        </w:r>
      </w:hyperlink>
      <w:r w:rsidRPr="0021702D">
        <w:t>. </w:t>
      </w:r>
    </w:p>
    <w:p w14:paraId="4757B048" w14:textId="77777777" w:rsidR="0021702D" w:rsidRPr="0021702D" w:rsidRDefault="0021702D" w:rsidP="0021702D">
      <w:r w:rsidRPr="0021702D">
        <w:rPr>
          <w:b/>
          <w:bCs/>
        </w:rPr>
        <w:t>Create an OHID account</w:t>
      </w:r>
    </w:p>
    <w:p w14:paraId="0A12975F" w14:textId="77777777" w:rsidR="0021702D" w:rsidRPr="0021702D" w:rsidRDefault="0021702D" w:rsidP="0021702D">
      <w:pPr>
        <w:numPr>
          <w:ilvl w:val="0"/>
          <w:numId w:val="22"/>
        </w:numPr>
      </w:pPr>
      <w:r w:rsidRPr="0021702D">
        <w:t xml:space="preserve">If you do not already have an OHID account on the </w:t>
      </w:r>
      <w:proofErr w:type="spellStart"/>
      <w:r w:rsidRPr="0021702D">
        <w:t>InnovateOhio</w:t>
      </w:r>
      <w:proofErr w:type="spellEnd"/>
      <w:r w:rsidRPr="0021702D">
        <w:t xml:space="preserve"> Platform, the OVRS enrollment process will guide you through the account creation process. You can also proactively create an OHID account by visiting ohid.ohio.gov and signing up for a new account.</w:t>
      </w:r>
    </w:p>
    <w:p w14:paraId="79F3FABA" w14:textId="776AB716" w:rsidR="0021702D" w:rsidRPr="0021702D" w:rsidRDefault="0021702D" w:rsidP="0021702D">
      <w:pPr>
        <w:rPr>
          <w:i/>
          <w:iCs/>
        </w:rPr>
      </w:pPr>
      <w:r w:rsidRPr="0021702D">
        <w:rPr>
          <w:i/>
          <w:iCs/>
        </w:rPr>
        <w:t>Having trouble with creating or accessing your OHID? Reach out to the Ohio Department of Administrative Services (DAS) via the following methods:</w:t>
      </w:r>
    </w:p>
    <w:p w14:paraId="1FE69A19" w14:textId="77777777" w:rsidR="0021702D" w:rsidRPr="0021702D" w:rsidRDefault="0021702D" w:rsidP="0021702D">
      <w:pPr>
        <w:pStyle w:val="ListParagraph"/>
        <w:numPr>
          <w:ilvl w:val="0"/>
          <w:numId w:val="22"/>
        </w:numPr>
        <w:spacing w:after="0" w:line="240" w:lineRule="auto"/>
        <w:contextualSpacing w:val="0"/>
        <w:rPr>
          <w:rFonts w:eastAsia="Times New Roman"/>
        </w:rPr>
      </w:pPr>
      <w:r w:rsidRPr="0021702D">
        <w:rPr>
          <w:rFonts w:eastAsia="Times New Roman"/>
        </w:rPr>
        <w:t>Online helpdesk chat:  </w:t>
      </w:r>
      <w:hyperlink r:id="rId15" w:history="1">
        <w:r w:rsidRPr="0021702D">
          <w:rPr>
            <w:rStyle w:val="Hyperlink"/>
            <w:rFonts w:eastAsia="Times New Roman"/>
          </w:rPr>
          <w:t>https://ohid.ohio.gov/wps/portal/gov/ohid/forgot/chatbot/recover/recover-account</w:t>
        </w:r>
      </w:hyperlink>
      <w:r w:rsidRPr="0021702D">
        <w:rPr>
          <w:rFonts w:eastAsia="Times New Roman"/>
        </w:rPr>
        <w:t xml:space="preserve">. I provided this to another member last week and the member was able to complete the process with </w:t>
      </w:r>
      <w:proofErr w:type="gramStart"/>
      <w:r w:rsidRPr="0021702D">
        <w:rPr>
          <w:rFonts w:eastAsia="Times New Roman"/>
        </w:rPr>
        <w:t>the assistance</w:t>
      </w:r>
      <w:proofErr w:type="gramEnd"/>
      <w:r w:rsidRPr="0021702D">
        <w:rPr>
          <w:rFonts w:eastAsia="Times New Roman"/>
        </w:rPr>
        <w:t xml:space="preserve"> through chat. </w:t>
      </w:r>
    </w:p>
    <w:p w14:paraId="49809555" w14:textId="3F545133" w:rsidR="0021702D" w:rsidRPr="00C776CA" w:rsidRDefault="0021702D" w:rsidP="00C776CA">
      <w:pPr>
        <w:pStyle w:val="ListParagraph"/>
        <w:numPr>
          <w:ilvl w:val="0"/>
          <w:numId w:val="22"/>
        </w:numPr>
        <w:spacing w:after="0" w:line="240" w:lineRule="auto"/>
        <w:contextualSpacing w:val="0"/>
        <w:rPr>
          <w:rFonts w:eastAsia="Times New Roman"/>
        </w:rPr>
      </w:pPr>
      <w:r w:rsidRPr="0021702D">
        <w:rPr>
          <w:rFonts w:eastAsia="Times New Roman"/>
        </w:rPr>
        <w:t>Calling the OHID Support at 614-444-6443, available 8 AM – 5 PM Monday through Friday.</w:t>
      </w:r>
      <w:r w:rsidR="00C776CA">
        <w:rPr>
          <w:rFonts w:eastAsia="Times New Roman"/>
        </w:rPr>
        <w:br/>
      </w:r>
    </w:p>
    <w:p w14:paraId="6186953B" w14:textId="77777777" w:rsidR="003A7630" w:rsidRDefault="003A7630" w:rsidP="0021702D">
      <w:pPr>
        <w:rPr>
          <w:b/>
          <w:bCs/>
        </w:rPr>
      </w:pPr>
    </w:p>
    <w:p w14:paraId="454C2932" w14:textId="77777777" w:rsidR="003A7630" w:rsidRDefault="003A7630" w:rsidP="0021702D">
      <w:pPr>
        <w:rPr>
          <w:b/>
          <w:bCs/>
        </w:rPr>
      </w:pPr>
    </w:p>
    <w:p w14:paraId="0645C97E" w14:textId="0317DB7E" w:rsidR="0021702D" w:rsidRPr="0021702D" w:rsidRDefault="0021702D" w:rsidP="0021702D">
      <w:r w:rsidRPr="0021702D">
        <w:rPr>
          <w:b/>
          <w:bCs/>
        </w:rPr>
        <w:lastRenderedPageBreak/>
        <w:t>Register your Support Staff if Necessary</w:t>
      </w:r>
    </w:p>
    <w:p w14:paraId="3E4FA02B" w14:textId="77777777" w:rsidR="0021702D" w:rsidRPr="0021702D" w:rsidRDefault="0021702D" w:rsidP="0021702D">
      <w:pPr>
        <w:numPr>
          <w:ilvl w:val="0"/>
          <w:numId w:val="23"/>
        </w:numPr>
      </w:pPr>
      <w:r w:rsidRPr="0021702D">
        <w:t xml:space="preserve">If you have support staff who need access to OVRS, please send their name and email address to </w:t>
      </w:r>
      <w:hyperlink r:id="rId16" w:history="1">
        <w:r w:rsidRPr="0021702D">
          <w:rPr>
            <w:rStyle w:val="Hyperlink"/>
          </w:rPr>
          <w:t>OVRS@odh.ohio.gov</w:t>
        </w:r>
      </w:hyperlink>
      <w:r w:rsidRPr="0021702D">
        <w:t>. The OVRS team will send them the information and access required to complete enrollment.</w:t>
      </w:r>
    </w:p>
    <w:p w14:paraId="0FC070B5" w14:textId="77777777" w:rsidR="0021702D" w:rsidRPr="0021702D" w:rsidRDefault="0021702D" w:rsidP="0021702D">
      <w:r w:rsidRPr="0021702D">
        <w:rPr>
          <w:b/>
          <w:bCs/>
        </w:rPr>
        <w:t>Reach out for Assistance</w:t>
      </w:r>
    </w:p>
    <w:p w14:paraId="64B0967C" w14:textId="77777777" w:rsidR="0021702D" w:rsidRPr="0021702D" w:rsidRDefault="0021702D" w:rsidP="0021702D">
      <w:pPr>
        <w:numPr>
          <w:ilvl w:val="0"/>
          <w:numId w:val="24"/>
        </w:numPr>
      </w:pPr>
      <w:r w:rsidRPr="0021702D">
        <w:t xml:space="preserve">If you have any questions or need any other assistance, the OVRS team is ready to help. Contact them at </w:t>
      </w:r>
      <w:hyperlink r:id="rId17" w:history="1">
        <w:r w:rsidRPr="0021702D">
          <w:rPr>
            <w:rStyle w:val="Hyperlink"/>
          </w:rPr>
          <w:t>OVRS@odh.ohio.gov</w:t>
        </w:r>
      </w:hyperlink>
      <w:r w:rsidRPr="0021702D">
        <w:t>.</w:t>
      </w:r>
    </w:p>
    <w:p w14:paraId="711BDF8F" w14:textId="77777777" w:rsidR="00A16B63" w:rsidRPr="00A657F9" w:rsidRDefault="00A16B63" w:rsidP="00A16B63"/>
    <w:sectPr w:rsidR="00A16B63" w:rsidRPr="00A657F9" w:rsidSect="00A657F9">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C9FE8" w14:textId="77777777" w:rsidR="0008159D" w:rsidRDefault="0008159D" w:rsidP="0008159D">
      <w:pPr>
        <w:spacing w:after="0" w:line="240" w:lineRule="auto"/>
      </w:pPr>
      <w:r>
        <w:separator/>
      </w:r>
    </w:p>
  </w:endnote>
  <w:endnote w:type="continuationSeparator" w:id="0">
    <w:p w14:paraId="22A4B250" w14:textId="77777777" w:rsidR="0008159D" w:rsidRDefault="0008159D" w:rsidP="0008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85F2" w14:textId="77777777" w:rsidR="00DB640D" w:rsidRDefault="00DB6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993197"/>
      <w:docPartObj>
        <w:docPartGallery w:val="Page Numbers (Bottom of Page)"/>
        <w:docPartUnique/>
      </w:docPartObj>
    </w:sdtPr>
    <w:sdtEndPr>
      <w:rPr>
        <w:noProof/>
        <w:sz w:val="20"/>
        <w:szCs w:val="20"/>
      </w:rPr>
    </w:sdtEndPr>
    <w:sdtContent>
      <w:p w14:paraId="0E78B1A7" w14:textId="3E12460F" w:rsidR="00DB640D" w:rsidRPr="00DB640D" w:rsidRDefault="00476F97" w:rsidP="00DB640D">
        <w:pPr>
          <w:pStyle w:val="Footer"/>
          <w:jc w:val="right"/>
          <w:rPr>
            <w:sz w:val="20"/>
            <w:szCs w:val="20"/>
          </w:rPr>
        </w:pPr>
        <w:r w:rsidRPr="00476F97">
          <w:rPr>
            <w:sz w:val="18"/>
            <w:szCs w:val="18"/>
          </w:rPr>
          <w:t xml:space="preserve">Page </w:t>
        </w:r>
        <w:r w:rsidR="00DB640D" w:rsidRPr="00476F97">
          <w:rPr>
            <w:sz w:val="18"/>
            <w:szCs w:val="18"/>
          </w:rPr>
          <w:fldChar w:fldCharType="begin"/>
        </w:r>
        <w:r w:rsidR="00DB640D" w:rsidRPr="00476F97">
          <w:rPr>
            <w:sz w:val="18"/>
            <w:szCs w:val="18"/>
          </w:rPr>
          <w:instrText xml:space="preserve"> PAGE   \* MERGEFORMAT </w:instrText>
        </w:r>
        <w:r w:rsidR="00DB640D" w:rsidRPr="00476F97">
          <w:rPr>
            <w:sz w:val="18"/>
            <w:szCs w:val="18"/>
          </w:rPr>
          <w:fldChar w:fldCharType="separate"/>
        </w:r>
        <w:r w:rsidR="00DB640D" w:rsidRPr="00476F97">
          <w:rPr>
            <w:noProof/>
            <w:sz w:val="18"/>
            <w:szCs w:val="18"/>
          </w:rPr>
          <w:t>2</w:t>
        </w:r>
        <w:r w:rsidR="00DB640D" w:rsidRPr="00476F97">
          <w:rPr>
            <w:noProof/>
            <w:sz w:val="18"/>
            <w:szCs w:val="18"/>
          </w:rPr>
          <w:fldChar w:fldCharType="end"/>
        </w:r>
      </w:p>
    </w:sdtContent>
  </w:sdt>
  <w:p w14:paraId="6B2EA10A" w14:textId="651270A5" w:rsidR="00DB640D" w:rsidRPr="00476F97" w:rsidRDefault="00476F97">
    <w:pPr>
      <w:pStyle w:val="Footer"/>
      <w:rPr>
        <w:sz w:val="16"/>
        <w:szCs w:val="16"/>
      </w:rPr>
    </w:pPr>
    <w:r w:rsidRPr="00476F97">
      <w:rPr>
        <w:sz w:val="16"/>
        <w:szCs w:val="16"/>
      </w:rPr>
      <w:t>Updated October 20,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15D4" w14:textId="77777777" w:rsidR="00DB640D" w:rsidRDefault="00DB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21C3" w14:textId="77777777" w:rsidR="0008159D" w:rsidRDefault="0008159D" w:rsidP="0008159D">
      <w:pPr>
        <w:spacing w:after="0" w:line="240" w:lineRule="auto"/>
      </w:pPr>
      <w:r>
        <w:separator/>
      </w:r>
    </w:p>
  </w:footnote>
  <w:footnote w:type="continuationSeparator" w:id="0">
    <w:p w14:paraId="35B4CA97" w14:textId="77777777" w:rsidR="0008159D" w:rsidRDefault="0008159D" w:rsidP="00081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8089" w14:textId="77777777" w:rsidR="00DB640D" w:rsidRDefault="00DB6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3708" w14:textId="77777777" w:rsidR="00DB640D" w:rsidRDefault="00DB6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2D02" w14:textId="77777777" w:rsidR="00DB640D" w:rsidRDefault="00DB6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162" style="width:0;height:1.5pt" o:hralign="center" o:bullet="t" o:hrstd="t" o:hr="t" fillcolor="#a0a0a0" stroked="f"/>
    </w:pict>
  </w:numPicBullet>
  <w:numPicBullet w:numPicBulletId="1">
    <w:pict>
      <v:rect id="_x0000_i1163" style="width:0;height:1.5pt" o:hralign="center" o:bullet="t" o:hrstd="t" o:hr="t" fillcolor="#a0a0a0" stroked="f"/>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alt="A flag with stars and stripes&#10;&#10;AI-generated content may be incorrect." style="width:186pt;height:129pt;visibility:visible" o:bullet="t">
        <v:imagedata r:id="rId1" o:title="A flag with stars and stripes&#10;&#10;AI-generated content may be incorrect"/>
      </v:shape>
    </w:pict>
  </w:numPicBullet>
  <w:numPicBullet w:numPicBulletId="3">
    <w:pict>
      <v:rect id="_x0000_i1177" style="width:0;height:1.5pt" o:hralign="center" o:bullet="t" o:hrstd="t" o:hr="t" fillcolor="#a0a0a0" stroked="f"/>
    </w:pict>
  </w:numPicBullet>
  <w:abstractNum w:abstractNumId="0" w15:restartNumberingAfterBreak="0">
    <w:nsid w:val="043A573F"/>
    <w:multiLevelType w:val="hybridMultilevel"/>
    <w:tmpl w:val="20A0DE28"/>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F497B"/>
    <w:multiLevelType w:val="hybridMultilevel"/>
    <w:tmpl w:val="1DB4E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ED32D7"/>
    <w:multiLevelType w:val="multilevel"/>
    <w:tmpl w:val="5D60BB2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71643E"/>
    <w:multiLevelType w:val="multilevel"/>
    <w:tmpl w:val="EB441A5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0612D0"/>
    <w:multiLevelType w:val="multilevel"/>
    <w:tmpl w:val="2356DC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81229"/>
    <w:multiLevelType w:val="multilevel"/>
    <w:tmpl w:val="1A92B95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7334C"/>
    <w:multiLevelType w:val="hybridMultilevel"/>
    <w:tmpl w:val="32FC38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CE0456"/>
    <w:multiLevelType w:val="multilevel"/>
    <w:tmpl w:val="3126C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877D0"/>
    <w:multiLevelType w:val="multilevel"/>
    <w:tmpl w:val="95FA3B5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7CC66EF"/>
    <w:multiLevelType w:val="multilevel"/>
    <w:tmpl w:val="608C7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047CF"/>
    <w:multiLevelType w:val="multilevel"/>
    <w:tmpl w:val="3168E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8162C"/>
    <w:multiLevelType w:val="hybridMultilevel"/>
    <w:tmpl w:val="604000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1E5194"/>
    <w:multiLevelType w:val="multilevel"/>
    <w:tmpl w:val="A9D003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093026"/>
    <w:multiLevelType w:val="hybridMultilevel"/>
    <w:tmpl w:val="B322D3B2"/>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7F31F0"/>
    <w:multiLevelType w:val="hybridMultilevel"/>
    <w:tmpl w:val="17C8999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8ED7467"/>
    <w:multiLevelType w:val="multilevel"/>
    <w:tmpl w:val="A43E5C6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7C3648"/>
    <w:multiLevelType w:val="multilevel"/>
    <w:tmpl w:val="384C0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4C7D3E"/>
    <w:multiLevelType w:val="multilevel"/>
    <w:tmpl w:val="F9D859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E22B0B"/>
    <w:multiLevelType w:val="hybridMultilevel"/>
    <w:tmpl w:val="8B104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4B3E25"/>
    <w:multiLevelType w:val="multilevel"/>
    <w:tmpl w:val="1624A5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721403"/>
    <w:multiLevelType w:val="multilevel"/>
    <w:tmpl w:val="D8E0A3C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B834F6E"/>
    <w:multiLevelType w:val="multilevel"/>
    <w:tmpl w:val="E4482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06082"/>
    <w:multiLevelType w:val="multilevel"/>
    <w:tmpl w:val="1288486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9C4EF9"/>
    <w:multiLevelType w:val="multilevel"/>
    <w:tmpl w:val="2EC48B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E84442"/>
    <w:multiLevelType w:val="multilevel"/>
    <w:tmpl w:val="A232C7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5190517"/>
    <w:multiLevelType w:val="multilevel"/>
    <w:tmpl w:val="DBB66B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71109DE"/>
    <w:multiLevelType w:val="hybridMultilevel"/>
    <w:tmpl w:val="94F85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4D00F6"/>
    <w:multiLevelType w:val="hybridMultilevel"/>
    <w:tmpl w:val="01A21DDC"/>
    <w:lvl w:ilvl="0" w:tplc="C6009E6C">
      <w:start w:val="1"/>
      <w:numFmt w:val="bullet"/>
      <w:lvlText w:val=""/>
      <w:lvlPicBulletId w:val="2"/>
      <w:lvlJc w:val="left"/>
      <w:pPr>
        <w:tabs>
          <w:tab w:val="num" w:pos="360"/>
        </w:tabs>
        <w:ind w:left="360" w:hanging="360"/>
      </w:pPr>
      <w:rPr>
        <w:rFonts w:ascii="Symbol" w:hAnsi="Symbol" w:hint="default"/>
      </w:rPr>
    </w:lvl>
    <w:lvl w:ilvl="1" w:tplc="1FC8A11A" w:tentative="1">
      <w:start w:val="1"/>
      <w:numFmt w:val="bullet"/>
      <w:lvlText w:val=""/>
      <w:lvlJc w:val="left"/>
      <w:pPr>
        <w:tabs>
          <w:tab w:val="num" w:pos="1080"/>
        </w:tabs>
        <w:ind w:left="1080" w:hanging="360"/>
      </w:pPr>
      <w:rPr>
        <w:rFonts w:ascii="Symbol" w:hAnsi="Symbol" w:hint="default"/>
      </w:rPr>
    </w:lvl>
    <w:lvl w:ilvl="2" w:tplc="DCC6317C" w:tentative="1">
      <w:start w:val="1"/>
      <w:numFmt w:val="bullet"/>
      <w:lvlText w:val=""/>
      <w:lvlJc w:val="left"/>
      <w:pPr>
        <w:tabs>
          <w:tab w:val="num" w:pos="1800"/>
        </w:tabs>
        <w:ind w:left="1800" w:hanging="360"/>
      </w:pPr>
      <w:rPr>
        <w:rFonts w:ascii="Symbol" w:hAnsi="Symbol" w:hint="default"/>
      </w:rPr>
    </w:lvl>
    <w:lvl w:ilvl="3" w:tplc="C8BEAB7A" w:tentative="1">
      <w:start w:val="1"/>
      <w:numFmt w:val="bullet"/>
      <w:lvlText w:val=""/>
      <w:lvlJc w:val="left"/>
      <w:pPr>
        <w:tabs>
          <w:tab w:val="num" w:pos="2520"/>
        </w:tabs>
        <w:ind w:left="2520" w:hanging="360"/>
      </w:pPr>
      <w:rPr>
        <w:rFonts w:ascii="Symbol" w:hAnsi="Symbol" w:hint="default"/>
      </w:rPr>
    </w:lvl>
    <w:lvl w:ilvl="4" w:tplc="EC0083C2" w:tentative="1">
      <w:start w:val="1"/>
      <w:numFmt w:val="bullet"/>
      <w:lvlText w:val=""/>
      <w:lvlJc w:val="left"/>
      <w:pPr>
        <w:tabs>
          <w:tab w:val="num" w:pos="3240"/>
        </w:tabs>
        <w:ind w:left="3240" w:hanging="360"/>
      </w:pPr>
      <w:rPr>
        <w:rFonts w:ascii="Symbol" w:hAnsi="Symbol" w:hint="default"/>
      </w:rPr>
    </w:lvl>
    <w:lvl w:ilvl="5" w:tplc="2E3C2456" w:tentative="1">
      <w:start w:val="1"/>
      <w:numFmt w:val="bullet"/>
      <w:lvlText w:val=""/>
      <w:lvlJc w:val="left"/>
      <w:pPr>
        <w:tabs>
          <w:tab w:val="num" w:pos="3960"/>
        </w:tabs>
        <w:ind w:left="3960" w:hanging="360"/>
      </w:pPr>
      <w:rPr>
        <w:rFonts w:ascii="Symbol" w:hAnsi="Symbol" w:hint="default"/>
      </w:rPr>
    </w:lvl>
    <w:lvl w:ilvl="6" w:tplc="51F8F12A" w:tentative="1">
      <w:start w:val="1"/>
      <w:numFmt w:val="bullet"/>
      <w:lvlText w:val=""/>
      <w:lvlJc w:val="left"/>
      <w:pPr>
        <w:tabs>
          <w:tab w:val="num" w:pos="4680"/>
        </w:tabs>
        <w:ind w:left="4680" w:hanging="360"/>
      </w:pPr>
      <w:rPr>
        <w:rFonts w:ascii="Symbol" w:hAnsi="Symbol" w:hint="default"/>
      </w:rPr>
    </w:lvl>
    <w:lvl w:ilvl="7" w:tplc="8826B100" w:tentative="1">
      <w:start w:val="1"/>
      <w:numFmt w:val="bullet"/>
      <w:lvlText w:val=""/>
      <w:lvlJc w:val="left"/>
      <w:pPr>
        <w:tabs>
          <w:tab w:val="num" w:pos="5400"/>
        </w:tabs>
        <w:ind w:left="5400" w:hanging="360"/>
      </w:pPr>
      <w:rPr>
        <w:rFonts w:ascii="Symbol" w:hAnsi="Symbol" w:hint="default"/>
      </w:rPr>
    </w:lvl>
    <w:lvl w:ilvl="8" w:tplc="C7382B50"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7EA66C2B"/>
    <w:multiLevelType w:val="multilevel"/>
    <w:tmpl w:val="0EB0F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09848551">
    <w:abstractNumId w:val="16"/>
  </w:num>
  <w:num w:numId="2" w16cid:durableId="57092905">
    <w:abstractNumId w:val="7"/>
  </w:num>
  <w:num w:numId="3" w16cid:durableId="1195460512">
    <w:abstractNumId w:val="0"/>
  </w:num>
  <w:num w:numId="4" w16cid:durableId="1218590995">
    <w:abstractNumId w:val="23"/>
  </w:num>
  <w:num w:numId="5" w16cid:durableId="1564289580">
    <w:abstractNumId w:val="15"/>
  </w:num>
  <w:num w:numId="6" w16cid:durableId="2144545081">
    <w:abstractNumId w:val="5"/>
  </w:num>
  <w:num w:numId="7" w16cid:durableId="1023942563">
    <w:abstractNumId w:val="12"/>
  </w:num>
  <w:num w:numId="8" w16cid:durableId="1442994344">
    <w:abstractNumId w:val="17"/>
  </w:num>
  <w:num w:numId="9" w16cid:durableId="645357229">
    <w:abstractNumId w:val="19"/>
  </w:num>
  <w:num w:numId="10" w16cid:durableId="997146785">
    <w:abstractNumId w:val="22"/>
  </w:num>
  <w:num w:numId="11" w16cid:durableId="834952654">
    <w:abstractNumId w:val="4"/>
  </w:num>
  <w:num w:numId="12" w16cid:durableId="1942377895">
    <w:abstractNumId w:val="13"/>
  </w:num>
  <w:num w:numId="13" w16cid:durableId="567881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97424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640644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6130813">
    <w:abstractNumId w:val="14"/>
  </w:num>
  <w:num w:numId="17" w16cid:durableId="750008020">
    <w:abstractNumId w:val="11"/>
  </w:num>
  <w:num w:numId="18" w16cid:durableId="38675882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9756412">
    <w:abstractNumId w:val="26"/>
  </w:num>
  <w:num w:numId="20" w16cid:durableId="208221538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5359045">
    <w:abstractNumId w:val="9"/>
  </w:num>
  <w:num w:numId="22" w16cid:durableId="1954553307">
    <w:abstractNumId w:val="10"/>
  </w:num>
  <w:num w:numId="23" w16cid:durableId="500193940">
    <w:abstractNumId w:val="21"/>
  </w:num>
  <w:num w:numId="24" w16cid:durableId="791746609">
    <w:abstractNumId w:val="28"/>
  </w:num>
  <w:num w:numId="25" w16cid:durableId="20503030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57383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044943">
    <w:abstractNumId w:val="27"/>
  </w:num>
  <w:num w:numId="28" w16cid:durableId="13460530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875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8787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F9"/>
    <w:rsid w:val="00022257"/>
    <w:rsid w:val="00031D33"/>
    <w:rsid w:val="00040E5E"/>
    <w:rsid w:val="000578DF"/>
    <w:rsid w:val="00074441"/>
    <w:rsid w:val="0008159D"/>
    <w:rsid w:val="000873DA"/>
    <w:rsid w:val="000B662A"/>
    <w:rsid w:val="000E3742"/>
    <w:rsid w:val="0010643B"/>
    <w:rsid w:val="00114882"/>
    <w:rsid w:val="00134A42"/>
    <w:rsid w:val="001450F6"/>
    <w:rsid w:val="001522AC"/>
    <w:rsid w:val="00163703"/>
    <w:rsid w:val="001A1ACE"/>
    <w:rsid w:val="001B2DBB"/>
    <w:rsid w:val="001B5873"/>
    <w:rsid w:val="001D2261"/>
    <w:rsid w:val="001E494A"/>
    <w:rsid w:val="001F3AFA"/>
    <w:rsid w:val="001F76A0"/>
    <w:rsid w:val="00214BC2"/>
    <w:rsid w:val="00215432"/>
    <w:rsid w:val="0021702D"/>
    <w:rsid w:val="002310B5"/>
    <w:rsid w:val="002327C5"/>
    <w:rsid w:val="00252985"/>
    <w:rsid w:val="002801B8"/>
    <w:rsid w:val="002B17DC"/>
    <w:rsid w:val="002D14BF"/>
    <w:rsid w:val="002D35D1"/>
    <w:rsid w:val="002D542E"/>
    <w:rsid w:val="00301F35"/>
    <w:rsid w:val="003266EC"/>
    <w:rsid w:val="003342C5"/>
    <w:rsid w:val="00335092"/>
    <w:rsid w:val="00343E38"/>
    <w:rsid w:val="00386F82"/>
    <w:rsid w:val="00390FF3"/>
    <w:rsid w:val="0039533D"/>
    <w:rsid w:val="003A7630"/>
    <w:rsid w:val="003C2958"/>
    <w:rsid w:val="003C59CD"/>
    <w:rsid w:val="00422FDF"/>
    <w:rsid w:val="00467451"/>
    <w:rsid w:val="00476F97"/>
    <w:rsid w:val="004B02F5"/>
    <w:rsid w:val="004B393A"/>
    <w:rsid w:val="004B51B8"/>
    <w:rsid w:val="004B583A"/>
    <w:rsid w:val="004E01B8"/>
    <w:rsid w:val="004E526D"/>
    <w:rsid w:val="004F2905"/>
    <w:rsid w:val="004F5758"/>
    <w:rsid w:val="00537029"/>
    <w:rsid w:val="0056129C"/>
    <w:rsid w:val="00570800"/>
    <w:rsid w:val="00583434"/>
    <w:rsid w:val="00584010"/>
    <w:rsid w:val="00591DE7"/>
    <w:rsid w:val="005F60E6"/>
    <w:rsid w:val="00604671"/>
    <w:rsid w:val="00631ACC"/>
    <w:rsid w:val="006375A2"/>
    <w:rsid w:val="006467B7"/>
    <w:rsid w:val="00656895"/>
    <w:rsid w:val="0065793E"/>
    <w:rsid w:val="00674BF4"/>
    <w:rsid w:val="00675633"/>
    <w:rsid w:val="006811FC"/>
    <w:rsid w:val="00682897"/>
    <w:rsid w:val="006B607A"/>
    <w:rsid w:val="006D7A5F"/>
    <w:rsid w:val="006E0360"/>
    <w:rsid w:val="006E6A9F"/>
    <w:rsid w:val="006F2D1A"/>
    <w:rsid w:val="0071052F"/>
    <w:rsid w:val="00713BDE"/>
    <w:rsid w:val="00721BC3"/>
    <w:rsid w:val="007456C8"/>
    <w:rsid w:val="00763557"/>
    <w:rsid w:val="00790FB2"/>
    <w:rsid w:val="00794633"/>
    <w:rsid w:val="007A5FE6"/>
    <w:rsid w:val="007A75C0"/>
    <w:rsid w:val="007B7856"/>
    <w:rsid w:val="007D3B3B"/>
    <w:rsid w:val="007D5A4A"/>
    <w:rsid w:val="007E421C"/>
    <w:rsid w:val="007E76A0"/>
    <w:rsid w:val="00810617"/>
    <w:rsid w:val="008134D3"/>
    <w:rsid w:val="00821D1B"/>
    <w:rsid w:val="008308C7"/>
    <w:rsid w:val="00860CA4"/>
    <w:rsid w:val="00860F1A"/>
    <w:rsid w:val="00882332"/>
    <w:rsid w:val="00887AD1"/>
    <w:rsid w:val="008A09DA"/>
    <w:rsid w:val="008A69FC"/>
    <w:rsid w:val="008B2710"/>
    <w:rsid w:val="008B2E40"/>
    <w:rsid w:val="008B6DFE"/>
    <w:rsid w:val="00912032"/>
    <w:rsid w:val="00912246"/>
    <w:rsid w:val="00913C1F"/>
    <w:rsid w:val="00915B37"/>
    <w:rsid w:val="009326A1"/>
    <w:rsid w:val="009364A1"/>
    <w:rsid w:val="00944F54"/>
    <w:rsid w:val="0096180B"/>
    <w:rsid w:val="00981A2D"/>
    <w:rsid w:val="0098528E"/>
    <w:rsid w:val="00985F65"/>
    <w:rsid w:val="009B72BA"/>
    <w:rsid w:val="009F127B"/>
    <w:rsid w:val="00A0252F"/>
    <w:rsid w:val="00A06EF6"/>
    <w:rsid w:val="00A16B63"/>
    <w:rsid w:val="00A21332"/>
    <w:rsid w:val="00A63E89"/>
    <w:rsid w:val="00A657F9"/>
    <w:rsid w:val="00A71FDE"/>
    <w:rsid w:val="00AA151B"/>
    <w:rsid w:val="00AA7B7B"/>
    <w:rsid w:val="00AB22DE"/>
    <w:rsid w:val="00AE1075"/>
    <w:rsid w:val="00B132E6"/>
    <w:rsid w:val="00B27F64"/>
    <w:rsid w:val="00B36B19"/>
    <w:rsid w:val="00B4753E"/>
    <w:rsid w:val="00B5097D"/>
    <w:rsid w:val="00B56961"/>
    <w:rsid w:val="00B97D9E"/>
    <w:rsid w:val="00BA1359"/>
    <w:rsid w:val="00BA3222"/>
    <w:rsid w:val="00BA70BA"/>
    <w:rsid w:val="00BC51E6"/>
    <w:rsid w:val="00BC5584"/>
    <w:rsid w:val="00BD0BD4"/>
    <w:rsid w:val="00C02CEA"/>
    <w:rsid w:val="00C13728"/>
    <w:rsid w:val="00C1546E"/>
    <w:rsid w:val="00C335A6"/>
    <w:rsid w:val="00C35192"/>
    <w:rsid w:val="00C776CA"/>
    <w:rsid w:val="00C77FAF"/>
    <w:rsid w:val="00C8092A"/>
    <w:rsid w:val="00C91B47"/>
    <w:rsid w:val="00CA7812"/>
    <w:rsid w:val="00CB10FC"/>
    <w:rsid w:val="00CC2F50"/>
    <w:rsid w:val="00CC754F"/>
    <w:rsid w:val="00D0265C"/>
    <w:rsid w:val="00D10C06"/>
    <w:rsid w:val="00D12EB7"/>
    <w:rsid w:val="00D51CDC"/>
    <w:rsid w:val="00D8466B"/>
    <w:rsid w:val="00D85DAD"/>
    <w:rsid w:val="00D97846"/>
    <w:rsid w:val="00DA2259"/>
    <w:rsid w:val="00DB0DF0"/>
    <w:rsid w:val="00DB640D"/>
    <w:rsid w:val="00DC0B69"/>
    <w:rsid w:val="00DD2161"/>
    <w:rsid w:val="00DD78C9"/>
    <w:rsid w:val="00DE079D"/>
    <w:rsid w:val="00DF4D8D"/>
    <w:rsid w:val="00E5037C"/>
    <w:rsid w:val="00E52520"/>
    <w:rsid w:val="00E6290C"/>
    <w:rsid w:val="00E86E68"/>
    <w:rsid w:val="00ED6FB0"/>
    <w:rsid w:val="00ED7DEF"/>
    <w:rsid w:val="00EE5C85"/>
    <w:rsid w:val="00EF34D5"/>
    <w:rsid w:val="00F076E7"/>
    <w:rsid w:val="00F138C6"/>
    <w:rsid w:val="00F15162"/>
    <w:rsid w:val="00F338EE"/>
    <w:rsid w:val="00F47093"/>
    <w:rsid w:val="00F8767E"/>
    <w:rsid w:val="00F967FC"/>
    <w:rsid w:val="00FA28C6"/>
    <w:rsid w:val="00FB3657"/>
    <w:rsid w:val="00FD47B1"/>
    <w:rsid w:val="00FE2F6C"/>
    <w:rsid w:val="00FF05CB"/>
    <w:rsid w:val="00FF1D3F"/>
    <w:rsid w:val="00FF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C7328"/>
  <w15:chartTrackingRefBased/>
  <w15:docId w15:val="{49D1AAFA-DADD-4F4B-BF54-BD879546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7F9"/>
    <w:rPr>
      <w:rFonts w:eastAsiaTheme="majorEastAsia" w:cstheme="majorBidi"/>
      <w:color w:val="272727" w:themeColor="text1" w:themeTint="D8"/>
    </w:rPr>
  </w:style>
  <w:style w:type="paragraph" w:styleId="Title">
    <w:name w:val="Title"/>
    <w:basedOn w:val="Normal"/>
    <w:next w:val="Normal"/>
    <w:link w:val="TitleChar"/>
    <w:uiPriority w:val="10"/>
    <w:qFormat/>
    <w:rsid w:val="00A65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7F9"/>
    <w:pPr>
      <w:spacing w:before="160"/>
      <w:jc w:val="center"/>
    </w:pPr>
    <w:rPr>
      <w:i/>
      <w:iCs/>
      <w:color w:val="404040" w:themeColor="text1" w:themeTint="BF"/>
    </w:rPr>
  </w:style>
  <w:style w:type="character" w:customStyle="1" w:styleId="QuoteChar">
    <w:name w:val="Quote Char"/>
    <w:basedOn w:val="DefaultParagraphFont"/>
    <w:link w:val="Quote"/>
    <w:uiPriority w:val="29"/>
    <w:rsid w:val="00A657F9"/>
    <w:rPr>
      <w:i/>
      <w:iCs/>
      <w:color w:val="404040" w:themeColor="text1" w:themeTint="BF"/>
    </w:rPr>
  </w:style>
  <w:style w:type="paragraph" w:styleId="ListParagraph">
    <w:name w:val="List Paragraph"/>
    <w:basedOn w:val="Normal"/>
    <w:uiPriority w:val="34"/>
    <w:qFormat/>
    <w:rsid w:val="00A657F9"/>
    <w:pPr>
      <w:ind w:left="720"/>
      <w:contextualSpacing/>
    </w:pPr>
  </w:style>
  <w:style w:type="character" w:styleId="IntenseEmphasis">
    <w:name w:val="Intense Emphasis"/>
    <w:basedOn w:val="DefaultParagraphFont"/>
    <w:uiPriority w:val="21"/>
    <w:qFormat/>
    <w:rsid w:val="00A657F9"/>
    <w:rPr>
      <w:i/>
      <w:iCs/>
      <w:color w:val="0F4761" w:themeColor="accent1" w:themeShade="BF"/>
    </w:rPr>
  </w:style>
  <w:style w:type="paragraph" w:styleId="IntenseQuote">
    <w:name w:val="Intense Quote"/>
    <w:basedOn w:val="Normal"/>
    <w:next w:val="Normal"/>
    <w:link w:val="IntenseQuoteChar"/>
    <w:uiPriority w:val="30"/>
    <w:qFormat/>
    <w:rsid w:val="00A65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7F9"/>
    <w:rPr>
      <w:i/>
      <w:iCs/>
      <w:color w:val="0F4761" w:themeColor="accent1" w:themeShade="BF"/>
    </w:rPr>
  </w:style>
  <w:style w:type="character" w:styleId="IntenseReference">
    <w:name w:val="Intense Reference"/>
    <w:basedOn w:val="DefaultParagraphFont"/>
    <w:uiPriority w:val="32"/>
    <w:qFormat/>
    <w:rsid w:val="00A657F9"/>
    <w:rPr>
      <w:b/>
      <w:bCs/>
      <w:smallCaps/>
      <w:color w:val="0F4761" w:themeColor="accent1" w:themeShade="BF"/>
      <w:spacing w:val="5"/>
    </w:rPr>
  </w:style>
  <w:style w:type="character" w:styleId="Hyperlink">
    <w:name w:val="Hyperlink"/>
    <w:basedOn w:val="DefaultParagraphFont"/>
    <w:uiPriority w:val="99"/>
    <w:unhideWhenUsed/>
    <w:rsid w:val="00EF34D5"/>
    <w:rPr>
      <w:color w:val="467886" w:themeColor="hyperlink"/>
      <w:u w:val="single"/>
    </w:rPr>
  </w:style>
  <w:style w:type="character" w:styleId="UnresolvedMention">
    <w:name w:val="Unresolved Mention"/>
    <w:basedOn w:val="DefaultParagraphFont"/>
    <w:uiPriority w:val="99"/>
    <w:semiHidden/>
    <w:unhideWhenUsed/>
    <w:rsid w:val="00EF34D5"/>
    <w:rPr>
      <w:color w:val="605E5C"/>
      <w:shd w:val="clear" w:color="auto" w:fill="E1DFDD"/>
    </w:rPr>
  </w:style>
  <w:style w:type="paragraph" w:customStyle="1" w:styleId="elementtoproof">
    <w:name w:val="elementtoproof"/>
    <w:basedOn w:val="Normal"/>
    <w:rsid w:val="001F76A0"/>
    <w:pPr>
      <w:spacing w:after="0" w:line="240" w:lineRule="auto"/>
    </w:pPr>
    <w:rPr>
      <w:rFonts w:ascii="Aptos" w:hAnsi="Aptos" w:cs="Aptos"/>
      <w:kern w:val="0"/>
      <w14:ligatures w14:val="none"/>
    </w:rPr>
  </w:style>
  <w:style w:type="paragraph" w:styleId="Header">
    <w:name w:val="header"/>
    <w:basedOn w:val="Normal"/>
    <w:link w:val="HeaderChar"/>
    <w:uiPriority w:val="99"/>
    <w:unhideWhenUsed/>
    <w:rsid w:val="00081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59D"/>
  </w:style>
  <w:style w:type="paragraph" w:styleId="Footer">
    <w:name w:val="footer"/>
    <w:basedOn w:val="Normal"/>
    <w:link w:val="FooterChar"/>
    <w:uiPriority w:val="99"/>
    <w:unhideWhenUsed/>
    <w:rsid w:val="00081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EohyTcV5uRQ&amp;feature=youtu.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OVRS@odh.ohio.gov" TargetMode="External"/><Relationship Id="rId17" Type="http://schemas.openxmlformats.org/officeDocument/2006/relationships/hyperlink" Target="mailto:OVRS@odh.ohio.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VRS@odh.ohio.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VRS@odh.ohio.go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ohid.ohio.gov/wps/portal/gov/ohid/forgot/chatbot/recover/recover-account" TargetMode="External"/><Relationship Id="rId23" Type="http://schemas.openxmlformats.org/officeDocument/2006/relationships/footer" Target="footer3.xml"/><Relationship Id="rId10" Type="http://schemas.openxmlformats.org/officeDocument/2006/relationships/hyperlink" Target="https://odh.ohio.gov/media-center/odh-news-releases/death-registration-module-092225"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VRS@odh.ohio.gov"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61232b-8d5f-4ee4-8e97-eb48bde0f724">
      <Terms xmlns="http://schemas.microsoft.com/office/infopath/2007/PartnerControls"/>
    </lcf76f155ced4ddcb4097134ff3c332f>
    <TaxCatchAll xmlns="93d713a2-082b-4b03-ba1d-6530259b55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35C6D052914147B4875284A90EDA94" ma:contentTypeVersion="16" ma:contentTypeDescription="Create a new document." ma:contentTypeScope="" ma:versionID="316134f5678812667eb6fce8d565144b">
  <xsd:schema xmlns:xsd="http://www.w3.org/2001/XMLSchema" xmlns:xs="http://www.w3.org/2001/XMLSchema" xmlns:p="http://schemas.microsoft.com/office/2006/metadata/properties" xmlns:ns2="9f61232b-8d5f-4ee4-8e97-eb48bde0f724" xmlns:ns3="93d713a2-082b-4b03-ba1d-6530259b551d" targetNamespace="http://schemas.microsoft.com/office/2006/metadata/properties" ma:root="true" ma:fieldsID="fc97bb21bb59cbf49404060e23cfb33a" ns2:_="" ns3:_="">
    <xsd:import namespace="9f61232b-8d5f-4ee4-8e97-eb48bde0f724"/>
    <xsd:import namespace="93d713a2-082b-4b03-ba1d-6530259b551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1232b-8d5f-4ee4-8e97-eb48bde0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c8063b-27b1-41a7-be8d-80d8ed007d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d713a2-082b-4b03-ba1d-6530259b55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e67b6d-34f7-4457-a6d4-cd0f8c750ac8}" ma:internalName="TaxCatchAll" ma:showField="CatchAllData" ma:web="93d713a2-082b-4b03-ba1d-6530259b55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20ACB-C838-4FBF-AD49-57D5EA02B739}">
  <ds:schemaRefs>
    <ds:schemaRef ds:uri="http://schemas.microsoft.com/sharepoint/v3/contenttype/forms"/>
  </ds:schemaRefs>
</ds:datastoreItem>
</file>

<file path=customXml/itemProps2.xml><?xml version="1.0" encoding="utf-8"?>
<ds:datastoreItem xmlns:ds="http://schemas.openxmlformats.org/officeDocument/2006/customXml" ds:itemID="{F78A60E2-F0EA-4159-9296-12B76361A985}">
  <ds:schemaRefs>
    <ds:schemaRef ds:uri="http://schemas.microsoft.com/office/2006/metadata/properties"/>
    <ds:schemaRef ds:uri="http://schemas.microsoft.com/office/infopath/2007/PartnerControls"/>
    <ds:schemaRef ds:uri="9f61232b-8d5f-4ee4-8e97-eb48bde0f724"/>
    <ds:schemaRef ds:uri="93d713a2-082b-4b03-ba1d-6530259b551d"/>
  </ds:schemaRefs>
</ds:datastoreItem>
</file>

<file path=customXml/itemProps3.xml><?xml version="1.0" encoding="utf-8"?>
<ds:datastoreItem xmlns:ds="http://schemas.openxmlformats.org/officeDocument/2006/customXml" ds:itemID="{29D5FA61-9781-4383-9A05-32D6D3F1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1232b-8d5f-4ee4-8e97-eb48bde0f724"/>
    <ds:schemaRef ds:uri="93d713a2-082b-4b03-ba1d-653025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9</Pages>
  <Words>2929</Words>
  <Characters>14665</Characters>
  <Application>Microsoft Office Word</Application>
  <DocSecurity>0</DocSecurity>
  <Lines>333</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Baucher</dc:creator>
  <cp:keywords/>
  <dc:description/>
  <cp:lastModifiedBy>Amy Baucher</cp:lastModifiedBy>
  <cp:revision>35</cp:revision>
  <cp:lastPrinted>2025-10-20T18:45:00Z</cp:lastPrinted>
  <dcterms:created xsi:type="dcterms:W3CDTF">2025-10-14T16:17:00Z</dcterms:created>
  <dcterms:modified xsi:type="dcterms:W3CDTF">2025-10-20T18:13:00Z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0x0101006D35C6D052914147B4875284A90EDA94</vt:lpwstr>
  </property>
  <property fmtid="{D5CDD505-2E9C-101B-9397-08002B2CF9AE}" pid="3" name="GrammarlyDocumentId">
    <vt:lpwstr>171384b0-f7e9-4ccf-830f-f4b5d4736fda</vt:lpwstr>
  </property>
  <property fmtid="{D5CDD505-2E9C-101B-9397-08002B2CF9AE}" pid="4" name="MediaServiceImageTags">
    <vt:lpwstr/>
  </property>
</Properties>
</file>